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C75" w:rsidRPr="008F2C75" w:rsidRDefault="008F2C75" w:rsidP="008F2C75">
      <w:pPr>
        <w:jc w:val="right"/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</w:pPr>
      <w:bookmarkStart w:id="0" w:name="_GoBack"/>
      <w:bookmarkEnd w:id="0"/>
      <w:r w:rsidRPr="008F2C75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Sagatavoja Astra Jansone</w:t>
      </w:r>
    </w:p>
    <w:p w:rsidR="00972C48" w:rsidRDefault="00972C48" w:rsidP="00972C48">
      <w:pPr>
        <w:rPr>
          <w:rFonts w:ascii="Times New Roman" w:hAnsi="Times New Roman" w:cs="Times New Roman"/>
          <w:color w:val="auto"/>
          <w:sz w:val="24"/>
          <w:szCs w:val="24"/>
          <w:lang w:val="lv-LV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>Apraksts darbam ar filmu „Skolotājs aizvietotājs” (20</w:t>
      </w:r>
      <w:r w:rsidR="00E26960">
        <w:rPr>
          <w:rFonts w:ascii="Times New Roman" w:hAnsi="Times New Roman" w:cs="Times New Roman"/>
          <w:color w:val="auto"/>
          <w:sz w:val="24"/>
          <w:szCs w:val="24"/>
          <w:lang w:val="lv-LV"/>
        </w:rPr>
        <w:t>11</w:t>
      </w: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>)</w:t>
      </w:r>
    </w:p>
    <w:p w:rsidR="00B43143" w:rsidRDefault="00972C48" w:rsidP="00972C48">
      <w:pPr>
        <w:ind w:left="0"/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Filma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krievu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valodā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pieejama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>
        <w:t xml:space="preserve"> </w:t>
      </w:r>
      <w:hyperlink r:id="rId8" w:tgtFrame="_blank" w:history="1">
        <w:r>
          <w:rPr>
            <w:rStyle w:val="Hipersaite"/>
          </w:rPr>
          <w:t>http://kinolodka.ru/filmy/drama/uchitel-na-zamenu-2011-hd-720p.html</w:t>
        </w:r>
      </w:hyperlink>
    </w:p>
    <w:p w:rsidR="00972C48" w:rsidRDefault="00972C48" w:rsidP="00E26960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  <w:t>Anotācija</w:t>
      </w:r>
    </w:p>
    <w:p w:rsidR="001E13C7" w:rsidRDefault="00972C48" w:rsidP="00E26960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ab/>
        <w:t>Filma stāsta par skolotāj</w:t>
      </w:r>
      <w:r w:rsidR="006065A9">
        <w:rPr>
          <w:rFonts w:ascii="Times New Roman" w:hAnsi="Times New Roman" w:cs="Times New Roman"/>
          <w:color w:val="auto"/>
          <w:sz w:val="24"/>
          <w:szCs w:val="24"/>
          <w:lang w:val="lv-LV"/>
        </w:rPr>
        <w:t>u</w:t>
      </w:r>
      <w:r w:rsidR="001E13C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- misteru </w:t>
      </w:r>
      <w:proofErr w:type="spellStart"/>
      <w:r w:rsidR="001E13C7">
        <w:rPr>
          <w:rFonts w:ascii="Times New Roman" w:hAnsi="Times New Roman" w:cs="Times New Roman"/>
          <w:color w:val="auto"/>
          <w:sz w:val="24"/>
          <w:szCs w:val="24"/>
          <w:lang w:val="lv-LV"/>
        </w:rPr>
        <w:t>Bartu</w:t>
      </w:r>
      <w:proofErr w:type="spellEnd"/>
      <w:r w:rsidR="006065A9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, kurš </w:t>
      </w:r>
      <w:r w:rsidR="00AB61B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Ņujorkas skolās </w:t>
      </w:r>
      <w:r w:rsidR="006065A9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aizvieto kolēģus viņu slimības laikā. </w:t>
      </w:r>
      <w:r w:rsidR="001E13C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Par viņu ir izcilas atsauksmes, tāpēc skolas direktore </w:t>
      </w:r>
      <w:proofErr w:type="spellStart"/>
      <w:r w:rsidR="001E13C7">
        <w:rPr>
          <w:rFonts w:ascii="Times New Roman" w:hAnsi="Times New Roman" w:cs="Times New Roman"/>
          <w:color w:val="auto"/>
          <w:sz w:val="24"/>
          <w:szCs w:val="24"/>
          <w:lang w:val="lv-LV"/>
        </w:rPr>
        <w:t>Kerola</w:t>
      </w:r>
      <w:proofErr w:type="spellEnd"/>
      <w:r w:rsidR="001E13C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</w:t>
      </w:r>
      <w:proofErr w:type="spellStart"/>
      <w:r w:rsidR="00AB61B7">
        <w:rPr>
          <w:rFonts w:ascii="Times New Roman" w:hAnsi="Times New Roman" w:cs="Times New Roman"/>
          <w:color w:val="auto"/>
          <w:sz w:val="24"/>
          <w:szCs w:val="24"/>
          <w:lang w:val="lv-LV"/>
        </w:rPr>
        <w:t>Dierdena</w:t>
      </w:r>
      <w:proofErr w:type="spellEnd"/>
      <w:r w:rsidR="002E427A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</w:t>
      </w:r>
      <w:r w:rsidR="001E13C7" w:rsidRPr="00AB61B7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(</w:t>
      </w:r>
      <w:proofErr w:type="spellStart"/>
      <w:r w:rsidR="001E13C7" w:rsidRPr="00AB61B7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Carol</w:t>
      </w:r>
      <w:proofErr w:type="spellEnd"/>
      <w:r w:rsidR="001E13C7" w:rsidRPr="00AB61B7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 xml:space="preserve"> </w:t>
      </w:r>
      <w:proofErr w:type="spellStart"/>
      <w:r w:rsidR="001E13C7" w:rsidRPr="00AB61B7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Dearden</w:t>
      </w:r>
      <w:proofErr w:type="spellEnd"/>
      <w:r w:rsidR="001E13C7" w:rsidRPr="00AB61B7"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  <w:t>)</w:t>
      </w:r>
      <w:r w:rsidR="001E13C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 </w:t>
      </w:r>
      <w:r w:rsidR="001E13C7">
        <w:rPr>
          <w:rFonts w:ascii="Times New Roman" w:hAnsi="Times New Roman" w:cs="Times New Roman"/>
          <w:color w:val="auto"/>
          <w:sz w:val="24"/>
          <w:szCs w:val="24"/>
          <w:lang w:val="lv-LV"/>
        </w:rPr>
        <w:t xml:space="preserve">pieņem viņu darbā uz mēnesi, lai viņš strādātu ar tiem skolēniem, kuri „ir atpalikuši no programmas”, un palīdzētu viņiem panākt pārējos. </w:t>
      </w:r>
      <w:r w:rsidR="00315E1D">
        <w:rPr>
          <w:rFonts w:ascii="Times New Roman" w:hAnsi="Times New Roman" w:cs="Times New Roman"/>
          <w:color w:val="auto"/>
          <w:sz w:val="24"/>
          <w:szCs w:val="24"/>
          <w:lang w:val="lv-LV"/>
        </w:rPr>
        <w:t>Filmā rādītas sarežģītas pedagoģiskas situācijas, skolotāji reizēm tiek ar tām galā, bet reizēm arī netiek.</w:t>
      </w:r>
    </w:p>
    <w:p w:rsidR="00E26960" w:rsidRDefault="00E26960" w:rsidP="00E2696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</w:pPr>
    </w:p>
    <w:p w:rsidR="00972C48" w:rsidRDefault="00972C48" w:rsidP="00E2696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lv-LV"/>
        </w:rPr>
        <w:t>Idejas darbam ar filmu</w:t>
      </w:r>
    </w:p>
    <w:p w:rsidR="00E26960" w:rsidRDefault="00E26960" w:rsidP="00E26960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</w:p>
    <w:p w:rsidR="00972C48" w:rsidRDefault="00972C48" w:rsidP="00E26960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lv-LV"/>
        </w:rPr>
        <w:t>Kursu vadītājam pirms nodarbības ir jānoskatās visa filma!</w:t>
      </w:r>
    </w:p>
    <w:p w:rsidR="00E26960" w:rsidRDefault="00E26960" w:rsidP="00E26960">
      <w:pPr>
        <w:spacing w:after="0" w:line="240" w:lineRule="auto"/>
        <w:ind w:left="0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lv-LV"/>
        </w:rPr>
      </w:pPr>
    </w:p>
    <w:tbl>
      <w:tblPr>
        <w:tblStyle w:val="Reatabula"/>
        <w:tblW w:w="9464" w:type="dxa"/>
        <w:tblLook w:val="04A0" w:firstRow="1" w:lastRow="0" w:firstColumn="1" w:lastColumn="0" w:noHBand="0" w:noVBand="1"/>
      </w:tblPr>
      <w:tblGrid>
        <w:gridCol w:w="1951"/>
        <w:gridCol w:w="2410"/>
        <w:gridCol w:w="5103"/>
      </w:tblGrid>
      <w:tr w:rsidR="00972C4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Fragmenta ilgums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Īss fragmenta apraksts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Idejas un jautājumi</w:t>
            </w:r>
          </w:p>
          <w:p w:rsidR="00972C48" w:rsidRDefault="00972C48">
            <w:pPr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apspriešanai, diskusija</w:t>
            </w:r>
          </w:p>
        </w:tc>
      </w:tr>
      <w:tr w:rsidR="00972C48" w:rsidRPr="00971C3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B43143" w:rsidP="00B43143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</w:t>
            </w:r>
            <w:r w:rsidR="00972C48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5</w:t>
            </w:r>
            <w:r w:rsidR="00972C48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–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4.00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B43143" w:rsidP="006065A9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Dažādi skolotāji stāsta, kā </w:t>
            </w:r>
            <w:r w:rsidR="006065A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un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kāpēc kļuvuši par skolotājiem</w:t>
            </w:r>
            <w:r w:rsidR="00972C48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143" w:rsidRDefault="00B43143" w:rsidP="00B43143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Fragments noder nodarbības sākumam. </w:t>
            </w:r>
          </w:p>
          <w:p w:rsidR="00972C48" w:rsidRDefault="00B43143" w:rsidP="00B43143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Var runāt arī par to, kāpēc kursanti ir kļuvuši par skolotājiem un vēlas kļūt par mentoriem.</w:t>
            </w:r>
          </w:p>
        </w:tc>
      </w:tr>
      <w:tr w:rsidR="00972C4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 w:rsidP="006065A9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5.30 – </w:t>
            </w:r>
            <w:r w:rsidR="006065A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6.15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6065A9" w:rsidP="00AB61B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Direktores un inspektora palīga </w:t>
            </w:r>
            <w:proofErr w:type="spellStart"/>
            <w:r w:rsidR="00AB61B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H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ārta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saruna</w:t>
            </w:r>
            <w:r w:rsidR="00AB61B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par to, ka skolai jāmainās, lai paaugstinātu skolēnu sekmju līmeni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5A9" w:rsidRDefault="006065A9" w:rsidP="006065A9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Izvēles priekšā – uzsākt pārmaiņas vai aiziet no darba?</w:t>
            </w:r>
          </w:p>
          <w:p w:rsidR="00E26960" w:rsidRDefault="00E26960" w:rsidP="006065A9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Ko sabiedrība gaida no skolas?</w:t>
            </w:r>
          </w:p>
          <w:p w:rsidR="00972C48" w:rsidRDefault="006065A9" w:rsidP="006065A9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Vai ir viegli sākt mainīties? </w:t>
            </w:r>
          </w:p>
          <w:p w:rsidR="006065A9" w:rsidRDefault="006065A9" w:rsidP="006065A9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Kādas varētu būt problēmas? </w:t>
            </w:r>
          </w:p>
          <w:p w:rsidR="006065A9" w:rsidRDefault="006065A9" w:rsidP="006065A9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Vai iespējams tās paredzēt un novērst?</w:t>
            </w:r>
          </w:p>
          <w:p w:rsidR="006065A9" w:rsidRDefault="006065A9" w:rsidP="006065A9">
            <w:pPr>
              <w:pStyle w:val="Sarakstarindkopa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Kā nodrošināt pozitīvu mentordarbības procesu?</w:t>
            </w:r>
          </w:p>
        </w:tc>
      </w:tr>
      <w:tr w:rsidR="00972C48" w:rsidRPr="00971C3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C7" w:rsidRDefault="001E13C7" w:rsidP="001E13C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7.50 – 10.17</w:t>
            </w:r>
          </w:p>
          <w:p w:rsidR="001E13C7" w:rsidRDefault="001E13C7" w:rsidP="001E13C7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972C48" w:rsidRDefault="0060470C" w:rsidP="0060470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10.17- 11.30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300D6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Skolotāj</w:t>
            </w:r>
            <w:r w:rsidR="001E13C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a </w:t>
            </w:r>
            <w:proofErr w:type="spellStart"/>
            <w:r w:rsidR="001E13C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Barta</w:t>
            </w:r>
            <w:proofErr w:type="spellEnd"/>
            <w:r w:rsidR="001E13C7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pirmā stunda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70C" w:rsidRDefault="0060470C" w:rsidP="0060470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Vispirms noskatās 1.fragmentu un pārrunā</w:t>
            </w:r>
            <w:r w:rsidR="00E2696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, k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ā vērtē stundu un skolotāja rīcību?</w:t>
            </w:r>
          </w:p>
          <w:p w:rsidR="0060470C" w:rsidRDefault="0060470C" w:rsidP="0060470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Tad noskatās 2.fragmentu un pārrunā, vai kursanti piekrīt skolotāja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Barta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viedoklim. </w:t>
            </w:r>
          </w:p>
        </w:tc>
      </w:tr>
      <w:tr w:rsidR="00972C48" w:rsidRPr="00971C3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60470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11.30 – 12.15</w:t>
            </w:r>
          </w:p>
          <w:p w:rsidR="007B137B" w:rsidRDefault="007B137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7B137B" w:rsidRDefault="007B137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7B137B" w:rsidRDefault="007B137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2E427A" w:rsidRDefault="002E427A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2E427A" w:rsidRDefault="002E427A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7B137B" w:rsidRDefault="007B137B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12.20 – 12.40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60470C" w:rsidP="0060470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Skolnieces mātes un skolotājas saruna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70C" w:rsidRDefault="0060470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Fragments noder lomu spēlei nodarbībā par konfliktu risināšanu. </w:t>
            </w:r>
          </w:p>
          <w:p w:rsidR="007B137B" w:rsidRDefault="0060470C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Vispirms noskatās 1.fragmentu, tad iejūtas </w:t>
            </w:r>
            <w:r w:rsidR="007B137B" w:rsidRPr="002E427A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lv-LV"/>
              </w:rPr>
              <w:t>mātes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, </w:t>
            </w:r>
            <w:r w:rsidR="007B137B" w:rsidRPr="002E427A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lv-LV"/>
              </w:rPr>
              <w:t>mācību pārziņa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un </w:t>
            </w:r>
            <w:r w:rsidR="007B137B" w:rsidRPr="002E427A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lv-LV"/>
              </w:rPr>
              <w:t>skolnieces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lom</w:t>
            </w:r>
            <w:r w:rsidR="002E427A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ā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un mēģina risināt konfliktu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</w:t>
            </w:r>
            <w:r w:rsidR="002E427A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(S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ituāciju</w:t>
            </w:r>
            <w:r w:rsidR="002E427A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var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izspēlē</w:t>
            </w:r>
            <w:r w:rsidR="002E427A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t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vairākas reizes, kamēr </w:t>
            </w:r>
            <w:r w:rsidR="002E427A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iegūtais 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rezultāts apmierina</w:t>
            </w:r>
            <w:r w:rsidR="00E26960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)</w:t>
            </w:r>
          </w:p>
          <w:p w:rsidR="00972C48" w:rsidRDefault="0060470C" w:rsidP="00E2696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Pēc tam noskatās </w:t>
            </w:r>
            <w:r w:rsidR="002E427A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2.</w:t>
            </w:r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fragmentu, kurā redzams, kā skolotāja </w:t>
            </w:r>
            <w:proofErr w:type="spellStart"/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Medisone</w:t>
            </w:r>
            <w:proofErr w:type="spellEnd"/>
            <w:r w:rsidR="007B137B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uztvēra šo situāciju. </w:t>
            </w:r>
          </w:p>
        </w:tc>
      </w:tr>
      <w:tr w:rsidR="00972C4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60" w:rsidRDefault="00E26960" w:rsidP="00E2696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6.27- 6.42</w:t>
            </w:r>
          </w:p>
          <w:p w:rsidR="00E26960" w:rsidRDefault="00E2696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972C48" w:rsidRDefault="00315E1D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21.35 – 24.24</w:t>
            </w:r>
          </w:p>
          <w:p w:rsidR="00300D68" w:rsidRDefault="00300D6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00D68" w:rsidRDefault="00300D6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300D68" w:rsidRDefault="00300D6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33.50 – 35.25</w:t>
            </w:r>
          </w:p>
          <w:p w:rsidR="00092FF0" w:rsidRDefault="00092FF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092FF0" w:rsidRDefault="00092FF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  <w:p w:rsidR="00092FF0" w:rsidRDefault="00092FF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57.57 – 1.00.54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60" w:rsidRDefault="00E26960" w:rsidP="00E2696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 xml:space="preserve">Kāda skolotāja bezpalīdzība stundā. </w:t>
            </w:r>
          </w:p>
          <w:p w:rsidR="00300D68" w:rsidRDefault="00315E1D" w:rsidP="00315E1D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Skolotājs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Čārlijs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Sibolds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strādā ar </w:t>
            </w:r>
            <w:r w:rsidR="00300D68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zēnu </w:t>
            </w:r>
            <w:r w:rsidR="00300D68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>un meiteni.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</w:p>
          <w:p w:rsidR="00972C48" w:rsidRDefault="00300D68" w:rsidP="00300D6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Skolotāja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Barta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un zēna, kas nogalināja kaķi, saruna. </w:t>
            </w:r>
          </w:p>
          <w:p w:rsidR="00092FF0" w:rsidRDefault="00092FF0" w:rsidP="00300D6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Skolotājas Pārkeres saruna ar nesekmīgu meiteni.</w:t>
            </w:r>
          </w:p>
          <w:p w:rsidR="00E26960" w:rsidRDefault="00E26960" w:rsidP="00300D6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 w:rsidP="00315E1D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>Kā reaģē</w:t>
            </w:r>
            <w:r w:rsidR="00315E1D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t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</w:t>
            </w:r>
            <w:r w:rsidR="00315E1D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dažādās situācijās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? </w:t>
            </w:r>
          </w:p>
        </w:tc>
      </w:tr>
      <w:tr w:rsidR="00972C48" w:rsidRPr="00971C3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48" w:rsidRDefault="00E8667F" w:rsidP="00E21D19">
            <w:pPr>
              <w:ind w:left="0"/>
              <w:rPr>
                <w:rFonts w:ascii="Times New Roman" w:hAnsi="Times New Roman" w:cs="Times New Roman"/>
                <w:color w:val="auto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lastRenderedPageBreak/>
              <w:t>1.17</w:t>
            </w:r>
            <w:r w:rsidR="00E21D1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.23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–</w:t>
            </w:r>
            <w:r w:rsidR="00E21D1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1.19.27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48" w:rsidRPr="00E21D19" w:rsidRDefault="00E21D19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E21D1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Vecāki neierodas skolā uz vecāku sapulci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19" w:rsidRDefault="00E21D19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Fragments der ierosmei, lai runātu par vecāku līdzdalību  bērnu mācību procesā. </w:t>
            </w:r>
          </w:p>
          <w:p w:rsidR="00972C48" w:rsidRDefault="00E8667F" w:rsidP="00E26960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Kā </w:t>
            </w:r>
            <w:r w:rsidR="00E21D19"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ieinteresēt vecākus apmeklēt vecāku sapulces, iesaistīties skolas dzīvē, būt līdzatbildīgiem par bērnu mācību sasniegumiem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  <w:t>?</w:t>
            </w:r>
          </w:p>
          <w:p w:rsidR="008F2C75" w:rsidRDefault="008F2C75" w:rsidP="00E26960">
            <w:pPr>
              <w:ind w:left="0"/>
              <w:rPr>
                <w:rFonts w:ascii="Times New Roman" w:hAnsi="Times New Roman" w:cs="Times New Roman"/>
                <w:color w:val="auto"/>
                <w:lang w:val="lv-LV"/>
              </w:rPr>
            </w:pPr>
          </w:p>
        </w:tc>
      </w:tr>
      <w:tr w:rsidR="00972C48" w:rsidRPr="00971C38" w:rsidTr="00972C4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48" w:rsidRDefault="00972C48">
            <w:pPr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lv-LV"/>
              </w:rPr>
            </w:pPr>
          </w:p>
        </w:tc>
      </w:tr>
    </w:tbl>
    <w:p w:rsidR="00972C48" w:rsidRDefault="00972C48" w:rsidP="00972C48">
      <w:pPr>
        <w:ind w:left="0"/>
        <w:rPr>
          <w:rFonts w:ascii="Times New Roman" w:hAnsi="Times New Roman" w:cs="Times New Roman"/>
          <w:color w:val="auto"/>
          <w:sz w:val="24"/>
          <w:szCs w:val="24"/>
          <w:lang w:val="lv-LV"/>
        </w:rPr>
      </w:pPr>
    </w:p>
    <w:p w:rsidR="00B22105" w:rsidRPr="00972C48" w:rsidRDefault="00B22105" w:rsidP="00972C48">
      <w:pPr>
        <w:rPr>
          <w:szCs w:val="24"/>
          <w:lang w:val="lv-LV"/>
        </w:rPr>
      </w:pPr>
    </w:p>
    <w:sectPr w:rsidR="00B22105" w:rsidRPr="00972C48" w:rsidSect="00D34D07">
      <w:head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575" w:rsidRDefault="008C0575" w:rsidP="00971C38">
      <w:pPr>
        <w:spacing w:after="0" w:line="240" w:lineRule="auto"/>
      </w:pPr>
      <w:r>
        <w:separator/>
      </w:r>
    </w:p>
  </w:endnote>
  <w:endnote w:type="continuationSeparator" w:id="0">
    <w:p w:rsidR="008C0575" w:rsidRDefault="008C0575" w:rsidP="0097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575" w:rsidRDefault="008C0575" w:rsidP="00971C38">
      <w:pPr>
        <w:spacing w:after="0" w:line="240" w:lineRule="auto"/>
      </w:pPr>
      <w:r>
        <w:separator/>
      </w:r>
    </w:p>
  </w:footnote>
  <w:footnote w:type="continuationSeparator" w:id="0">
    <w:p w:rsidR="008C0575" w:rsidRDefault="008C0575" w:rsidP="00971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A52" w:rsidRDefault="00D14A52" w:rsidP="00D14A52">
    <w:pPr>
      <w:pStyle w:val="Galvene"/>
      <w:tabs>
        <w:tab w:val="clear" w:pos="4153"/>
        <w:tab w:val="clear" w:pos="8306"/>
        <w:tab w:val="left" w:pos="1820"/>
      </w:tabs>
    </w:pPr>
    <w:r>
      <w:rPr>
        <w:noProof/>
        <w:lang w:eastAsia="lv-LV"/>
      </w:rPr>
      <w:drawing>
        <wp:anchor distT="0" distB="0" distL="114300" distR="114300" simplePos="0" relativeHeight="251661312" behindDoc="1" locked="0" layoutInCell="1" allowOverlap="1" wp14:anchorId="6FB28224" wp14:editId="2E37923F">
          <wp:simplePos x="0" y="0"/>
          <wp:positionH relativeFrom="column">
            <wp:posOffset>3839845</wp:posOffset>
          </wp:positionH>
          <wp:positionV relativeFrom="paragraph">
            <wp:posOffset>-57785</wp:posOffset>
          </wp:positionV>
          <wp:extent cx="1678940" cy="471805"/>
          <wp:effectExtent l="19050" t="0" r="0" b="0"/>
          <wp:wrapTight wrapText="bothSides">
            <wp:wrapPolygon edited="0">
              <wp:start x="-245" y="0"/>
              <wp:lineTo x="-245" y="20931"/>
              <wp:lineTo x="21567" y="20931"/>
              <wp:lineTo x="21567" y="0"/>
              <wp:lineTo x="-245" y="0"/>
            </wp:wrapPolygon>
          </wp:wrapTight>
          <wp:docPr id="3" name="Picture 3" descr="Pedagogi un mentori - LOGO veidlapai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dagogi un mentori - LOGO veidlapai 8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40" cy="471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lv-LV"/>
      </w:rPr>
      <w:drawing>
        <wp:anchor distT="0" distB="0" distL="114300" distR="114300" simplePos="0" relativeHeight="251659264" behindDoc="1" locked="0" layoutInCell="1" allowOverlap="1" wp14:anchorId="24F23568" wp14:editId="7AF7AB4C">
          <wp:simplePos x="0" y="0"/>
          <wp:positionH relativeFrom="column">
            <wp:posOffset>20955</wp:posOffset>
          </wp:positionH>
          <wp:positionV relativeFrom="paragraph">
            <wp:posOffset>-228600</wp:posOffset>
          </wp:positionV>
          <wp:extent cx="1508125" cy="702945"/>
          <wp:effectExtent l="19050" t="0" r="0" b="0"/>
          <wp:wrapTight wrapText="bothSides">
            <wp:wrapPolygon edited="0">
              <wp:start x="-273" y="0"/>
              <wp:lineTo x="-273" y="21073"/>
              <wp:lineTo x="21555" y="21073"/>
              <wp:lineTo x="21555" y="0"/>
              <wp:lineTo x="-273" y="0"/>
            </wp:wrapPolygon>
          </wp:wrapTight>
          <wp:docPr id="1" name="Picture 1" descr="ES_E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_ES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02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lv-LV"/>
      </w:rPr>
      <w:drawing>
        <wp:anchor distT="0" distB="0" distL="114300" distR="114300" simplePos="0" relativeHeight="251660288" behindDoc="0" locked="0" layoutInCell="1" allowOverlap="1" wp14:anchorId="0A737E9F" wp14:editId="0BCD3E8E">
          <wp:simplePos x="0" y="0"/>
          <wp:positionH relativeFrom="column">
            <wp:posOffset>1880235</wp:posOffset>
          </wp:positionH>
          <wp:positionV relativeFrom="paragraph">
            <wp:posOffset>-67945</wp:posOffset>
          </wp:positionV>
          <wp:extent cx="1550035" cy="481965"/>
          <wp:effectExtent l="19050" t="0" r="0" b="0"/>
          <wp:wrapTight wrapText="bothSides">
            <wp:wrapPolygon edited="0">
              <wp:start x="-265" y="0"/>
              <wp:lineTo x="-265" y="20490"/>
              <wp:lineTo x="21503" y="20490"/>
              <wp:lineTo x="21503" y="0"/>
              <wp:lineTo x="-265" y="0"/>
            </wp:wrapPolygon>
          </wp:wrapTight>
          <wp:docPr id="2" name="Picture 2" descr="LU-logo-ann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U-logo-anno-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81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D14A52" w:rsidRDefault="00D14A52" w:rsidP="00971C38">
    <w:pPr>
      <w:spacing w:before="100" w:beforeAutospacing="1" w:after="0"/>
      <w:ind w:left="2880" w:firstLine="720"/>
      <w:rPr>
        <w:rFonts w:ascii="Times New Roman" w:eastAsia="Times New Roman" w:hAnsi="Times New Roman" w:cs="Times New Roman"/>
        <w:b/>
        <w:bCs/>
        <w:color w:val="auto"/>
        <w:sz w:val="16"/>
        <w:szCs w:val="16"/>
        <w:lang w:val="lv-LV" w:eastAsia="lv-LV" w:bidi="ar-SA"/>
      </w:rPr>
    </w:pPr>
  </w:p>
  <w:p w:rsidR="00971C38" w:rsidRPr="00971C38" w:rsidRDefault="00971C38" w:rsidP="00971C38">
    <w:pPr>
      <w:spacing w:before="100" w:beforeAutospacing="1" w:after="0"/>
      <w:ind w:left="2880" w:firstLine="720"/>
      <w:rPr>
        <w:rFonts w:ascii="Times New Roman" w:eastAsia="Times New Roman" w:hAnsi="Times New Roman" w:cs="Times New Roman"/>
        <w:b/>
        <w:bCs/>
        <w:color w:val="auto"/>
        <w:sz w:val="16"/>
        <w:szCs w:val="16"/>
        <w:lang w:val="lv-LV" w:eastAsia="lv-LV" w:bidi="ar-SA"/>
      </w:rPr>
    </w:pPr>
    <w:r w:rsidRPr="00971C38">
      <w:rPr>
        <w:rFonts w:ascii="Times New Roman" w:eastAsia="Times New Roman" w:hAnsi="Times New Roman" w:cs="Times New Roman"/>
        <w:b/>
        <w:bCs/>
        <w:color w:val="auto"/>
        <w:sz w:val="16"/>
        <w:szCs w:val="16"/>
        <w:lang w:val="lv-LV" w:eastAsia="lv-LV" w:bidi="ar-SA"/>
      </w:rPr>
      <w:t>Eiropas Sociālā fonda projekts</w:t>
    </w:r>
  </w:p>
  <w:p w:rsidR="00971C38" w:rsidRPr="00971C38" w:rsidRDefault="00971C38" w:rsidP="00971C38">
    <w:pPr>
      <w:spacing w:after="0" w:line="240" w:lineRule="auto"/>
      <w:ind w:left="0"/>
      <w:jc w:val="center"/>
      <w:rPr>
        <w:rFonts w:ascii="Times New Roman" w:eastAsia="Times New Roman" w:hAnsi="Times New Roman" w:cs="Times New Roman"/>
        <w:b/>
        <w:color w:val="auto"/>
        <w:sz w:val="16"/>
        <w:szCs w:val="16"/>
        <w:lang w:val="lv-LV" w:eastAsia="lv-LV" w:bidi="ar-SA"/>
      </w:rPr>
    </w:pPr>
    <w:r w:rsidRPr="00971C38">
      <w:rPr>
        <w:rFonts w:ascii="Times New Roman" w:eastAsia="Times New Roman" w:hAnsi="Times New Roman" w:cs="Times New Roman"/>
        <w:b/>
        <w:color w:val="auto"/>
        <w:sz w:val="16"/>
        <w:szCs w:val="16"/>
        <w:lang w:val="lv-LV" w:eastAsia="lv-LV" w:bidi="ar-SA"/>
      </w:rPr>
      <w:t xml:space="preserve">“Inovatīva un praksē balstīta pedagogu izglītības ieguve un </w:t>
    </w:r>
  </w:p>
  <w:p w:rsidR="00971C38" w:rsidRPr="00971C38" w:rsidRDefault="00971C38" w:rsidP="00971C38">
    <w:pPr>
      <w:spacing w:after="0" w:line="240" w:lineRule="auto"/>
      <w:ind w:left="0"/>
      <w:jc w:val="center"/>
      <w:rPr>
        <w:rFonts w:ascii="Times New Roman" w:eastAsia="Times New Roman" w:hAnsi="Times New Roman" w:cs="Times New Roman"/>
        <w:b/>
        <w:color w:val="auto"/>
        <w:sz w:val="16"/>
        <w:szCs w:val="16"/>
        <w:lang w:val="lv-LV" w:eastAsia="lv-LV" w:bidi="ar-SA"/>
      </w:rPr>
    </w:pPr>
    <w:proofErr w:type="spellStart"/>
    <w:r w:rsidRPr="00971C38">
      <w:rPr>
        <w:rFonts w:ascii="Times New Roman" w:eastAsia="Times New Roman" w:hAnsi="Times New Roman" w:cs="Times New Roman"/>
        <w:b/>
        <w:color w:val="auto"/>
        <w:sz w:val="16"/>
        <w:szCs w:val="16"/>
        <w:lang w:val="lv-LV" w:eastAsia="lv-LV" w:bidi="ar-SA"/>
      </w:rPr>
      <w:t>mentoru</w:t>
    </w:r>
    <w:proofErr w:type="spellEnd"/>
    <w:r w:rsidRPr="00971C38">
      <w:rPr>
        <w:rFonts w:ascii="Times New Roman" w:eastAsia="Times New Roman" w:hAnsi="Times New Roman" w:cs="Times New Roman"/>
        <w:b/>
        <w:color w:val="auto"/>
        <w:sz w:val="16"/>
        <w:szCs w:val="16"/>
        <w:lang w:val="lv-LV" w:eastAsia="lv-LV" w:bidi="ar-SA"/>
      </w:rPr>
      <w:t xml:space="preserve"> profesionālā pilnveide”</w:t>
    </w:r>
  </w:p>
  <w:p w:rsidR="00971C38" w:rsidRPr="00971C38" w:rsidRDefault="00971C38" w:rsidP="00971C38">
    <w:pPr>
      <w:spacing w:after="0" w:line="240" w:lineRule="auto"/>
      <w:ind w:left="0"/>
      <w:jc w:val="center"/>
      <w:rPr>
        <w:rFonts w:ascii="Times New Roman" w:eastAsia="Times New Roman" w:hAnsi="Times New Roman" w:cs="Times New Roman"/>
        <w:b/>
        <w:color w:val="auto"/>
        <w:sz w:val="16"/>
        <w:szCs w:val="16"/>
        <w:lang w:val="lv-LV" w:eastAsia="lv-LV" w:bidi="ar-SA"/>
      </w:rPr>
    </w:pPr>
    <w:r w:rsidRPr="00971C38">
      <w:rPr>
        <w:rFonts w:ascii="Times New Roman" w:eastAsia="Times New Roman" w:hAnsi="Times New Roman" w:cs="Times New Roman"/>
        <w:color w:val="auto"/>
        <w:sz w:val="16"/>
        <w:szCs w:val="16"/>
        <w:lang w:val="lv-LV" w:eastAsia="lv-LV" w:bidi="ar-SA"/>
      </w:rPr>
      <w:t>Nr.2010/0096/1DP/1.2.1.2.3./09/IPIA/VIAA/001</w:t>
    </w:r>
  </w:p>
  <w:p w:rsidR="00971C38" w:rsidRPr="00971C38" w:rsidRDefault="00971C38">
    <w:pPr>
      <w:pStyle w:val="Galvene"/>
      <w:rPr>
        <w:lang w:val="lv-LV"/>
      </w:rPr>
    </w:pPr>
  </w:p>
  <w:p w:rsidR="00971C38" w:rsidRDefault="00971C38">
    <w:pPr>
      <w:pStyle w:val="Galve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E1E14"/>
    <w:multiLevelType w:val="hybridMultilevel"/>
    <w:tmpl w:val="1BA6FC3E"/>
    <w:lvl w:ilvl="0" w:tplc="91001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44359E"/>
    <w:multiLevelType w:val="hybridMultilevel"/>
    <w:tmpl w:val="74961D9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342AF"/>
    <w:multiLevelType w:val="hybridMultilevel"/>
    <w:tmpl w:val="0D283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01977"/>
    <w:multiLevelType w:val="hybridMultilevel"/>
    <w:tmpl w:val="452C0C3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061B98"/>
    <w:multiLevelType w:val="hybridMultilevel"/>
    <w:tmpl w:val="7554A6C8"/>
    <w:lvl w:ilvl="0" w:tplc="042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07"/>
    <w:rsid w:val="00013421"/>
    <w:rsid w:val="00057C79"/>
    <w:rsid w:val="00092FF0"/>
    <w:rsid w:val="000B3A83"/>
    <w:rsid w:val="000E0BF8"/>
    <w:rsid w:val="0010285E"/>
    <w:rsid w:val="00162501"/>
    <w:rsid w:val="001B3CEC"/>
    <w:rsid w:val="001E13C7"/>
    <w:rsid w:val="00214C31"/>
    <w:rsid w:val="002264B9"/>
    <w:rsid w:val="00253680"/>
    <w:rsid w:val="0027490E"/>
    <w:rsid w:val="002C1B55"/>
    <w:rsid w:val="002E427A"/>
    <w:rsid w:val="002E78C9"/>
    <w:rsid w:val="00300D68"/>
    <w:rsid w:val="00305267"/>
    <w:rsid w:val="00315E1D"/>
    <w:rsid w:val="00317292"/>
    <w:rsid w:val="00332BD1"/>
    <w:rsid w:val="004E1212"/>
    <w:rsid w:val="00500357"/>
    <w:rsid w:val="0057163A"/>
    <w:rsid w:val="0057652E"/>
    <w:rsid w:val="005F7334"/>
    <w:rsid w:val="0060470C"/>
    <w:rsid w:val="006065A9"/>
    <w:rsid w:val="006411BB"/>
    <w:rsid w:val="00746A66"/>
    <w:rsid w:val="007B137B"/>
    <w:rsid w:val="008C0575"/>
    <w:rsid w:val="008C549B"/>
    <w:rsid w:val="008F2C75"/>
    <w:rsid w:val="00925362"/>
    <w:rsid w:val="00971C38"/>
    <w:rsid w:val="00972C48"/>
    <w:rsid w:val="00AB61B7"/>
    <w:rsid w:val="00B123DD"/>
    <w:rsid w:val="00B20547"/>
    <w:rsid w:val="00B22105"/>
    <w:rsid w:val="00B43143"/>
    <w:rsid w:val="00C85760"/>
    <w:rsid w:val="00D14A52"/>
    <w:rsid w:val="00D31C6C"/>
    <w:rsid w:val="00D34D07"/>
    <w:rsid w:val="00D52991"/>
    <w:rsid w:val="00D612BF"/>
    <w:rsid w:val="00D67C40"/>
    <w:rsid w:val="00DB7284"/>
    <w:rsid w:val="00E01449"/>
    <w:rsid w:val="00E21D19"/>
    <w:rsid w:val="00E26960"/>
    <w:rsid w:val="00E8667F"/>
    <w:rsid w:val="00EE7AD4"/>
    <w:rsid w:val="00F26A2B"/>
    <w:rsid w:val="00F32AA6"/>
    <w:rsid w:val="00F6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972C48"/>
    <w:rPr>
      <w:color w:val="5A5A5A" w:themeColor="text1" w:themeTint="A5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1729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1729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1729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1729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1729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1729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1729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1729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1729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1729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1729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317292"/>
    <w:rPr>
      <w:b/>
      <w:bCs/>
      <w:smallCaps/>
      <w:color w:val="1F497D" w:themeColor="text2"/>
      <w:spacing w:val="10"/>
      <w:sz w:val="18"/>
      <w:szCs w:val="18"/>
    </w:rPr>
  </w:style>
  <w:style w:type="paragraph" w:styleId="Nosaukums">
    <w:name w:val="Title"/>
    <w:next w:val="Parasts"/>
    <w:link w:val="NosaukumsRakstz"/>
    <w:uiPriority w:val="10"/>
    <w:qFormat/>
    <w:rsid w:val="0031729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pakvirsraksts">
    <w:name w:val="Subtitle"/>
    <w:next w:val="Parasts"/>
    <w:link w:val="ApakvirsrakstsRakstz"/>
    <w:uiPriority w:val="11"/>
    <w:qFormat/>
    <w:rsid w:val="0031729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17292"/>
    <w:rPr>
      <w:smallCaps/>
      <w:color w:val="938953" w:themeColor="background2" w:themeShade="7F"/>
      <w:spacing w:val="5"/>
      <w:sz w:val="28"/>
      <w:szCs w:val="28"/>
    </w:rPr>
  </w:style>
  <w:style w:type="character" w:styleId="Izteiksmgs">
    <w:name w:val="Strong"/>
    <w:uiPriority w:val="22"/>
    <w:qFormat/>
    <w:rsid w:val="00317292"/>
    <w:rPr>
      <w:b/>
      <w:bCs/>
      <w:spacing w:val="0"/>
    </w:rPr>
  </w:style>
  <w:style w:type="character" w:styleId="Izclums">
    <w:name w:val="Emphasis"/>
    <w:uiPriority w:val="20"/>
    <w:qFormat/>
    <w:rsid w:val="0031729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atstarpm">
    <w:name w:val="No Spacing"/>
    <w:basedOn w:val="Parasts"/>
    <w:uiPriority w:val="1"/>
    <w:qFormat/>
    <w:rsid w:val="00317292"/>
    <w:pPr>
      <w:spacing w:after="0" w:line="240" w:lineRule="auto"/>
    </w:pPr>
  </w:style>
  <w:style w:type="paragraph" w:styleId="Sarakstarindkopa">
    <w:name w:val="List Paragraph"/>
    <w:basedOn w:val="Parasts"/>
    <w:uiPriority w:val="34"/>
    <w:qFormat/>
    <w:rsid w:val="00317292"/>
    <w:pPr>
      <w:ind w:left="720"/>
      <w:contextualSpacing/>
    </w:pPr>
  </w:style>
  <w:style w:type="paragraph" w:styleId="Citts">
    <w:name w:val="Quote"/>
    <w:basedOn w:val="Parasts"/>
    <w:next w:val="Parasts"/>
    <w:link w:val="CittsRakstz"/>
    <w:uiPriority w:val="29"/>
    <w:qFormat/>
    <w:rsid w:val="00317292"/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317292"/>
    <w:rPr>
      <w:i/>
      <w:iCs/>
      <w:color w:val="5A5A5A" w:themeColor="text1" w:themeTint="A5"/>
      <w:sz w:val="20"/>
      <w:szCs w:val="20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1729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1729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Izsmalcintsizclums">
    <w:name w:val="Subtle Emphasis"/>
    <w:uiPriority w:val="19"/>
    <w:qFormat/>
    <w:rsid w:val="00317292"/>
    <w:rPr>
      <w:smallCaps/>
      <w:dstrike w:val="0"/>
      <w:color w:val="5A5A5A" w:themeColor="text1" w:themeTint="A5"/>
      <w:vertAlign w:val="baseline"/>
    </w:rPr>
  </w:style>
  <w:style w:type="character" w:styleId="Intensvsizclums">
    <w:name w:val="Intense Emphasis"/>
    <w:uiPriority w:val="21"/>
    <w:qFormat/>
    <w:rsid w:val="00317292"/>
    <w:rPr>
      <w:b/>
      <w:bCs/>
      <w:smallCaps/>
      <w:color w:val="4F81BD" w:themeColor="accent1"/>
      <w:spacing w:val="40"/>
    </w:rPr>
  </w:style>
  <w:style w:type="character" w:styleId="Izsmalcintaatsauce">
    <w:name w:val="Subtle Reference"/>
    <w:uiPriority w:val="31"/>
    <w:qFormat/>
    <w:rsid w:val="0031729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vaatsauce">
    <w:name w:val="Intense Reference"/>
    <w:uiPriority w:val="32"/>
    <w:qFormat/>
    <w:rsid w:val="0031729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Grmatasnosaukums">
    <w:name w:val="Book Title"/>
    <w:uiPriority w:val="33"/>
    <w:qFormat/>
    <w:rsid w:val="0031729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317292"/>
    <w:pPr>
      <w:outlineLvl w:val="9"/>
    </w:pPr>
  </w:style>
  <w:style w:type="table" w:styleId="Reatabula">
    <w:name w:val="Table Grid"/>
    <w:basedOn w:val="Parastatabula"/>
    <w:uiPriority w:val="59"/>
    <w:rsid w:val="00B22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e">
    <w:name w:val="Hyperlink"/>
    <w:basedOn w:val="Noklusjumarindkopasfonts"/>
    <w:uiPriority w:val="99"/>
    <w:semiHidden/>
    <w:unhideWhenUsed/>
    <w:rsid w:val="00F32AA6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971C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71C38"/>
    <w:rPr>
      <w:color w:val="5A5A5A" w:themeColor="text1" w:themeTint="A5"/>
    </w:rPr>
  </w:style>
  <w:style w:type="paragraph" w:styleId="Kjene">
    <w:name w:val="footer"/>
    <w:basedOn w:val="Parasts"/>
    <w:link w:val="KjeneRakstz"/>
    <w:uiPriority w:val="99"/>
    <w:unhideWhenUsed/>
    <w:rsid w:val="00971C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71C38"/>
    <w:rPr>
      <w:color w:val="5A5A5A" w:themeColor="text1" w:themeTint="A5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97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71C38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972C48"/>
    <w:rPr>
      <w:color w:val="5A5A5A" w:themeColor="text1" w:themeTint="A5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1729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1729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1729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1729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1729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1729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1729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1729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1729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1729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1729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1729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1729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1729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317292"/>
    <w:rPr>
      <w:b/>
      <w:bCs/>
      <w:smallCaps/>
      <w:color w:val="1F497D" w:themeColor="text2"/>
      <w:spacing w:val="10"/>
      <w:sz w:val="18"/>
      <w:szCs w:val="18"/>
    </w:rPr>
  </w:style>
  <w:style w:type="paragraph" w:styleId="Nosaukums">
    <w:name w:val="Title"/>
    <w:next w:val="Parasts"/>
    <w:link w:val="NosaukumsRakstz"/>
    <w:uiPriority w:val="10"/>
    <w:qFormat/>
    <w:rsid w:val="0031729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1729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pakvirsraksts">
    <w:name w:val="Subtitle"/>
    <w:next w:val="Parasts"/>
    <w:link w:val="ApakvirsrakstsRakstz"/>
    <w:uiPriority w:val="11"/>
    <w:qFormat/>
    <w:rsid w:val="0031729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17292"/>
    <w:rPr>
      <w:smallCaps/>
      <w:color w:val="938953" w:themeColor="background2" w:themeShade="7F"/>
      <w:spacing w:val="5"/>
      <w:sz w:val="28"/>
      <w:szCs w:val="28"/>
    </w:rPr>
  </w:style>
  <w:style w:type="character" w:styleId="Izteiksmgs">
    <w:name w:val="Strong"/>
    <w:uiPriority w:val="22"/>
    <w:qFormat/>
    <w:rsid w:val="00317292"/>
    <w:rPr>
      <w:b/>
      <w:bCs/>
      <w:spacing w:val="0"/>
    </w:rPr>
  </w:style>
  <w:style w:type="character" w:styleId="Izclums">
    <w:name w:val="Emphasis"/>
    <w:uiPriority w:val="20"/>
    <w:qFormat/>
    <w:rsid w:val="0031729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atstarpm">
    <w:name w:val="No Spacing"/>
    <w:basedOn w:val="Parasts"/>
    <w:uiPriority w:val="1"/>
    <w:qFormat/>
    <w:rsid w:val="00317292"/>
    <w:pPr>
      <w:spacing w:after="0" w:line="240" w:lineRule="auto"/>
    </w:pPr>
  </w:style>
  <w:style w:type="paragraph" w:styleId="Sarakstarindkopa">
    <w:name w:val="List Paragraph"/>
    <w:basedOn w:val="Parasts"/>
    <w:uiPriority w:val="34"/>
    <w:qFormat/>
    <w:rsid w:val="00317292"/>
    <w:pPr>
      <w:ind w:left="720"/>
      <w:contextualSpacing/>
    </w:pPr>
  </w:style>
  <w:style w:type="paragraph" w:styleId="Citts">
    <w:name w:val="Quote"/>
    <w:basedOn w:val="Parasts"/>
    <w:next w:val="Parasts"/>
    <w:link w:val="CittsRakstz"/>
    <w:uiPriority w:val="29"/>
    <w:qFormat/>
    <w:rsid w:val="00317292"/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317292"/>
    <w:rPr>
      <w:i/>
      <w:iCs/>
      <w:color w:val="5A5A5A" w:themeColor="text1" w:themeTint="A5"/>
      <w:sz w:val="20"/>
      <w:szCs w:val="20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1729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1729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Izsmalcintsizclums">
    <w:name w:val="Subtle Emphasis"/>
    <w:uiPriority w:val="19"/>
    <w:qFormat/>
    <w:rsid w:val="00317292"/>
    <w:rPr>
      <w:smallCaps/>
      <w:dstrike w:val="0"/>
      <w:color w:val="5A5A5A" w:themeColor="text1" w:themeTint="A5"/>
      <w:vertAlign w:val="baseline"/>
    </w:rPr>
  </w:style>
  <w:style w:type="character" w:styleId="Intensvsizclums">
    <w:name w:val="Intense Emphasis"/>
    <w:uiPriority w:val="21"/>
    <w:qFormat/>
    <w:rsid w:val="00317292"/>
    <w:rPr>
      <w:b/>
      <w:bCs/>
      <w:smallCaps/>
      <w:color w:val="4F81BD" w:themeColor="accent1"/>
      <w:spacing w:val="40"/>
    </w:rPr>
  </w:style>
  <w:style w:type="character" w:styleId="Izsmalcintaatsauce">
    <w:name w:val="Subtle Reference"/>
    <w:uiPriority w:val="31"/>
    <w:qFormat/>
    <w:rsid w:val="0031729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vaatsauce">
    <w:name w:val="Intense Reference"/>
    <w:uiPriority w:val="32"/>
    <w:qFormat/>
    <w:rsid w:val="0031729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Grmatasnosaukums">
    <w:name w:val="Book Title"/>
    <w:uiPriority w:val="33"/>
    <w:qFormat/>
    <w:rsid w:val="0031729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317292"/>
    <w:pPr>
      <w:outlineLvl w:val="9"/>
    </w:pPr>
  </w:style>
  <w:style w:type="table" w:styleId="Reatabula">
    <w:name w:val="Table Grid"/>
    <w:basedOn w:val="Parastatabula"/>
    <w:uiPriority w:val="59"/>
    <w:rsid w:val="00B22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e">
    <w:name w:val="Hyperlink"/>
    <w:basedOn w:val="Noklusjumarindkopasfonts"/>
    <w:uiPriority w:val="99"/>
    <w:semiHidden/>
    <w:unhideWhenUsed/>
    <w:rsid w:val="00F32AA6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971C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71C38"/>
    <w:rPr>
      <w:color w:val="5A5A5A" w:themeColor="text1" w:themeTint="A5"/>
    </w:rPr>
  </w:style>
  <w:style w:type="paragraph" w:styleId="Kjene">
    <w:name w:val="footer"/>
    <w:basedOn w:val="Parasts"/>
    <w:link w:val="KjeneRakstz"/>
    <w:uiPriority w:val="99"/>
    <w:unhideWhenUsed/>
    <w:rsid w:val="00971C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71C38"/>
    <w:rPr>
      <w:color w:val="5A5A5A" w:themeColor="text1" w:themeTint="A5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97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71C3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8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nolodka.ru/filmy/drama/uchitel-na-zamenu-2011-hd-720p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1693</Words>
  <Characters>966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corp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</dc:creator>
  <cp:lastModifiedBy>Pro2</cp:lastModifiedBy>
  <cp:revision>4</cp:revision>
  <dcterms:created xsi:type="dcterms:W3CDTF">2013-03-06T20:48:00Z</dcterms:created>
  <dcterms:modified xsi:type="dcterms:W3CDTF">2013-09-05T10:19:00Z</dcterms:modified>
</cp:coreProperties>
</file>