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377" w:rsidRDefault="00BD2F24" w:rsidP="00EB72C7">
      <w:pPr>
        <w:rPr>
          <w:smallCaps/>
          <w:sz w:val="34"/>
        </w:rPr>
      </w:pPr>
      <w:r w:rsidRPr="00BD2F24">
        <w:rPr>
          <w:smallCaps/>
          <w:sz w:val="34"/>
        </w:rPr>
        <w:t>Prasības eksterņiem 11.klasē</w:t>
      </w:r>
    </w:p>
    <w:p w:rsidR="00BD2F24" w:rsidRPr="00BD2F24" w:rsidRDefault="00C5107D" w:rsidP="00EB72C7">
      <w:pPr>
        <w:rPr>
          <w:b/>
          <w:smallCaps/>
        </w:rPr>
      </w:pPr>
      <w:r>
        <w:rPr>
          <w:b/>
          <w:smallCaps/>
        </w:rPr>
        <w:t>Literatūrā</w:t>
      </w:r>
    </w:p>
    <w:p w:rsidR="00BD2F24" w:rsidRDefault="00BD2F24" w:rsidP="00BD2F24">
      <w:pPr>
        <w:jc w:val="left"/>
      </w:pPr>
      <w:r w:rsidRPr="00BD2F24">
        <w:t xml:space="preserve">MG- mācību grāmata- </w:t>
      </w:r>
      <w:proofErr w:type="spellStart"/>
      <w:r w:rsidR="00C5107D">
        <w:t>D.Auzāne</w:t>
      </w:r>
      <w:proofErr w:type="spellEnd"/>
      <w:r w:rsidR="00C5107D">
        <w:t xml:space="preserve">, </w:t>
      </w:r>
      <w:proofErr w:type="spellStart"/>
      <w:r w:rsidR="00C5107D">
        <w:t>D.Lūse</w:t>
      </w:r>
      <w:proofErr w:type="spellEnd"/>
      <w:r w:rsidR="00C5107D">
        <w:t xml:space="preserve">, </w:t>
      </w:r>
      <w:proofErr w:type="spellStart"/>
      <w:r w:rsidR="00C5107D">
        <w:t>M.Maurmane</w:t>
      </w:r>
      <w:proofErr w:type="spellEnd"/>
      <w:r w:rsidR="00C5107D">
        <w:t xml:space="preserve">, </w:t>
      </w:r>
      <w:proofErr w:type="spellStart"/>
      <w:r w:rsidR="00C5107D">
        <w:t>M.Milzere</w:t>
      </w:r>
      <w:proofErr w:type="spellEnd"/>
      <w:r w:rsidR="00C5107D">
        <w:t>, Zvaigzne ABC</w:t>
      </w:r>
    </w:p>
    <w:p w:rsidR="00C5107D" w:rsidRPr="00BD2F24" w:rsidRDefault="00C5107D" w:rsidP="00BD2F24">
      <w:pPr>
        <w:jc w:val="left"/>
      </w:pPr>
      <w:r>
        <w:t>LT- literatūras teorijas mācību līdzeklis Andrejs Grāpis „</w:t>
      </w:r>
      <w:proofErr w:type="spellStart"/>
      <w:r>
        <w:t>Literatūrteorija</w:t>
      </w:r>
      <w:proofErr w:type="spellEnd"/>
      <w:r>
        <w:t xml:space="preserve"> vidusskolai” Zvaigzne ABC, 2001.g.</w:t>
      </w:r>
    </w:p>
    <w:tbl>
      <w:tblPr>
        <w:tblStyle w:val="Reatabula"/>
        <w:tblW w:w="10348" w:type="dxa"/>
        <w:tblInd w:w="108" w:type="dxa"/>
        <w:tblLook w:val="04A0"/>
      </w:tblPr>
      <w:tblGrid>
        <w:gridCol w:w="5245"/>
        <w:gridCol w:w="5103"/>
      </w:tblGrid>
      <w:tr w:rsidR="00BD2F24" w:rsidRPr="00BD2F24" w:rsidTr="00BD2F24">
        <w:tc>
          <w:tcPr>
            <w:tcW w:w="5245" w:type="dxa"/>
            <w:shd w:val="clear" w:color="auto" w:fill="F2F2F2" w:themeFill="background1" w:themeFillShade="F2"/>
          </w:tcPr>
          <w:p w:rsidR="00BD2F24" w:rsidRPr="00BD2F24" w:rsidRDefault="00BD2F24" w:rsidP="00BD2F24">
            <w:pPr>
              <w:ind w:left="0" w:firstLine="0"/>
              <w:rPr>
                <w:b/>
                <w:smallCaps/>
              </w:rPr>
            </w:pPr>
            <w:r w:rsidRPr="00BD2F24">
              <w:rPr>
                <w:b/>
                <w:smallCaps/>
              </w:rPr>
              <w:t>Prasme</w:t>
            </w:r>
            <w:r w:rsidR="0009161C">
              <w:rPr>
                <w:b/>
                <w:smallCaps/>
              </w:rPr>
              <w:t>s, zināšanas</w:t>
            </w:r>
          </w:p>
        </w:tc>
        <w:tc>
          <w:tcPr>
            <w:tcW w:w="5103" w:type="dxa"/>
            <w:shd w:val="clear" w:color="auto" w:fill="F2F2F2" w:themeFill="background1" w:themeFillShade="F2"/>
          </w:tcPr>
          <w:p w:rsidR="00BD2F24" w:rsidRDefault="00BD2F24" w:rsidP="00BD2F24">
            <w:pPr>
              <w:ind w:left="0" w:firstLine="0"/>
              <w:rPr>
                <w:b/>
                <w:smallCaps/>
              </w:rPr>
            </w:pPr>
            <w:r w:rsidRPr="00BD2F24">
              <w:rPr>
                <w:b/>
                <w:smallCaps/>
              </w:rPr>
              <w:t>Resursi</w:t>
            </w:r>
          </w:p>
          <w:p w:rsidR="00BD2F24" w:rsidRPr="00BD2F24" w:rsidRDefault="00BD2F24" w:rsidP="00BD2F24">
            <w:pPr>
              <w:ind w:left="0" w:firstLine="0"/>
              <w:rPr>
                <w:b/>
                <w:smallCaps/>
              </w:rPr>
            </w:pPr>
            <w:r>
              <w:rPr>
                <w:b/>
                <w:smallCaps/>
              </w:rPr>
              <w:t xml:space="preserve">(saiti atveram </w:t>
            </w:r>
            <w:proofErr w:type="spellStart"/>
            <w:r>
              <w:rPr>
                <w:b/>
                <w:smallCaps/>
              </w:rPr>
              <w:t>CTRL+peles</w:t>
            </w:r>
            <w:proofErr w:type="spellEnd"/>
            <w:r>
              <w:rPr>
                <w:b/>
                <w:smallCaps/>
              </w:rPr>
              <w:t xml:space="preserve"> </w:t>
            </w:r>
            <w:proofErr w:type="spellStart"/>
            <w:r>
              <w:rPr>
                <w:b/>
                <w:smallCaps/>
              </w:rPr>
              <w:t>klikškis</w:t>
            </w:r>
            <w:proofErr w:type="spellEnd"/>
            <w:r>
              <w:rPr>
                <w:b/>
                <w:smallCaps/>
              </w:rPr>
              <w:t>)</w:t>
            </w:r>
          </w:p>
        </w:tc>
      </w:tr>
      <w:tr w:rsidR="0009161C" w:rsidRPr="00BD2F24" w:rsidTr="0009161C">
        <w:tc>
          <w:tcPr>
            <w:tcW w:w="5245" w:type="dxa"/>
            <w:shd w:val="clear" w:color="auto" w:fill="FFFFFF" w:themeFill="background1"/>
          </w:tcPr>
          <w:p w:rsidR="0009161C" w:rsidRPr="002D19A4" w:rsidRDefault="0009161C" w:rsidP="0009161C">
            <w:pPr>
              <w:ind w:left="0" w:firstLine="0"/>
              <w:jc w:val="left"/>
              <w:rPr>
                <w:smallCaps/>
              </w:rPr>
            </w:pPr>
            <w:r w:rsidRPr="002D19A4">
              <w:rPr>
                <w:smallCaps/>
              </w:rPr>
              <w:t>Zina, ko nozīmē jēdzieni, var nosaukt šī literatūras virziena pārstāvjus un pazīstamākos darbus:</w:t>
            </w:r>
          </w:p>
          <w:p w:rsidR="002D19A4" w:rsidRPr="002D19A4" w:rsidRDefault="002D19A4" w:rsidP="0009161C">
            <w:pPr>
              <w:ind w:left="0" w:firstLine="0"/>
              <w:jc w:val="left"/>
              <w:rPr>
                <w:smallCaps/>
              </w:rPr>
            </w:pPr>
            <w:r w:rsidRPr="002D19A4">
              <w:rPr>
                <w:smallCaps/>
              </w:rPr>
              <w:t>klasicisms;</w:t>
            </w:r>
          </w:p>
          <w:p w:rsidR="002D19A4" w:rsidRPr="002D19A4" w:rsidRDefault="002D19A4" w:rsidP="0009161C">
            <w:pPr>
              <w:ind w:left="0" w:firstLine="0"/>
              <w:jc w:val="left"/>
              <w:rPr>
                <w:smallCaps/>
              </w:rPr>
            </w:pPr>
            <w:r w:rsidRPr="002D19A4">
              <w:rPr>
                <w:smallCaps/>
              </w:rPr>
              <w:t>apgaismes reālisms;</w:t>
            </w:r>
          </w:p>
          <w:p w:rsidR="002D19A4" w:rsidRPr="002D19A4" w:rsidRDefault="002D19A4" w:rsidP="0009161C">
            <w:pPr>
              <w:ind w:left="0" w:firstLine="0"/>
              <w:jc w:val="left"/>
              <w:rPr>
                <w:smallCaps/>
              </w:rPr>
            </w:pPr>
            <w:r w:rsidRPr="002D19A4">
              <w:rPr>
                <w:smallCaps/>
              </w:rPr>
              <w:t>sentimentālisms;</w:t>
            </w:r>
          </w:p>
          <w:p w:rsidR="002D19A4" w:rsidRPr="002D19A4" w:rsidRDefault="002D19A4" w:rsidP="0009161C">
            <w:pPr>
              <w:ind w:left="0" w:firstLine="0"/>
              <w:jc w:val="left"/>
              <w:rPr>
                <w:smallCaps/>
              </w:rPr>
            </w:pPr>
            <w:proofErr w:type="spellStart"/>
            <w:r w:rsidRPr="002D19A4">
              <w:rPr>
                <w:smallCaps/>
              </w:rPr>
              <w:t>romantisms;</w:t>
            </w:r>
            <w:r>
              <w:rPr>
                <w:smallCaps/>
              </w:rPr>
              <w:t>tautiskais</w:t>
            </w:r>
            <w:proofErr w:type="spellEnd"/>
            <w:r>
              <w:rPr>
                <w:smallCaps/>
              </w:rPr>
              <w:t xml:space="preserve"> romantisms;</w:t>
            </w:r>
            <w:r w:rsidR="0014407B">
              <w:rPr>
                <w:smallCaps/>
              </w:rPr>
              <w:t xml:space="preserve"> simbolisms;</w:t>
            </w:r>
          </w:p>
          <w:p w:rsidR="0009161C" w:rsidRPr="00BD2F24" w:rsidRDefault="002D19A4" w:rsidP="002D19A4">
            <w:pPr>
              <w:ind w:left="0" w:firstLine="0"/>
              <w:jc w:val="left"/>
              <w:rPr>
                <w:b/>
                <w:smallCaps/>
              </w:rPr>
            </w:pPr>
            <w:r w:rsidRPr="002D19A4">
              <w:rPr>
                <w:smallCaps/>
              </w:rPr>
              <w:t>reālisms.</w:t>
            </w:r>
          </w:p>
        </w:tc>
        <w:tc>
          <w:tcPr>
            <w:tcW w:w="5103" w:type="dxa"/>
            <w:shd w:val="clear" w:color="auto" w:fill="FFFFFF" w:themeFill="background1"/>
          </w:tcPr>
          <w:p w:rsidR="002D19A4" w:rsidRDefault="002D19A4" w:rsidP="0009161C">
            <w:pPr>
              <w:ind w:left="0" w:firstLine="0"/>
              <w:jc w:val="left"/>
              <w:rPr>
                <w:smallCaps/>
              </w:rPr>
            </w:pPr>
          </w:p>
          <w:p w:rsidR="002D19A4" w:rsidRDefault="002D19A4" w:rsidP="0009161C">
            <w:pPr>
              <w:ind w:left="0" w:firstLine="0"/>
              <w:jc w:val="left"/>
              <w:rPr>
                <w:smallCaps/>
              </w:rPr>
            </w:pPr>
          </w:p>
          <w:p w:rsidR="002D19A4" w:rsidRDefault="002D19A4" w:rsidP="0009161C">
            <w:pPr>
              <w:ind w:left="0" w:firstLine="0"/>
              <w:jc w:val="left"/>
              <w:rPr>
                <w:smallCaps/>
              </w:rPr>
            </w:pPr>
          </w:p>
          <w:p w:rsidR="0009161C" w:rsidRDefault="002D19A4" w:rsidP="0009161C">
            <w:pPr>
              <w:ind w:left="0" w:firstLine="0"/>
              <w:jc w:val="left"/>
              <w:rPr>
                <w:smallCaps/>
              </w:rPr>
            </w:pPr>
            <w:r w:rsidRPr="002D19A4">
              <w:rPr>
                <w:smallCaps/>
              </w:rPr>
              <w:t>MG</w:t>
            </w:r>
            <w:r>
              <w:rPr>
                <w:smallCaps/>
              </w:rPr>
              <w:t xml:space="preserve">  11.lpp.</w:t>
            </w:r>
          </w:p>
          <w:p w:rsidR="002D19A4" w:rsidRDefault="002D19A4" w:rsidP="0009161C">
            <w:pPr>
              <w:ind w:left="0" w:firstLine="0"/>
              <w:jc w:val="left"/>
              <w:rPr>
                <w:smallCaps/>
              </w:rPr>
            </w:pPr>
            <w:r>
              <w:rPr>
                <w:smallCaps/>
              </w:rPr>
              <w:t>MG-37.lpp.</w:t>
            </w:r>
          </w:p>
          <w:p w:rsidR="002D19A4" w:rsidRDefault="002D19A4" w:rsidP="0009161C">
            <w:pPr>
              <w:ind w:left="0" w:firstLine="0"/>
              <w:jc w:val="left"/>
              <w:rPr>
                <w:smallCaps/>
              </w:rPr>
            </w:pPr>
            <w:r>
              <w:rPr>
                <w:smallCaps/>
              </w:rPr>
              <w:t>mg-18.lpp.</w:t>
            </w:r>
          </w:p>
          <w:p w:rsidR="002D19A4" w:rsidRDefault="002D19A4" w:rsidP="0009161C">
            <w:pPr>
              <w:ind w:left="0" w:firstLine="0"/>
              <w:jc w:val="left"/>
              <w:rPr>
                <w:smallCaps/>
              </w:rPr>
            </w:pPr>
            <w:r>
              <w:rPr>
                <w:smallCaps/>
              </w:rPr>
              <w:t>MG-68.lpp, 74.lpp.</w:t>
            </w:r>
          </w:p>
          <w:p w:rsidR="002D19A4" w:rsidRPr="002D19A4" w:rsidRDefault="002D19A4" w:rsidP="0009161C">
            <w:pPr>
              <w:ind w:left="0" w:firstLine="0"/>
              <w:jc w:val="left"/>
              <w:rPr>
                <w:smallCaps/>
              </w:rPr>
            </w:pPr>
            <w:r>
              <w:rPr>
                <w:smallCaps/>
              </w:rPr>
              <w:t>MG-92.lpp.</w:t>
            </w:r>
          </w:p>
        </w:tc>
      </w:tr>
      <w:tr w:rsidR="0009161C" w:rsidRPr="00BD2F24" w:rsidTr="0009161C">
        <w:tc>
          <w:tcPr>
            <w:tcW w:w="5245" w:type="dxa"/>
            <w:shd w:val="clear" w:color="auto" w:fill="FFFFFF" w:themeFill="background1"/>
          </w:tcPr>
          <w:p w:rsidR="0009161C" w:rsidRDefault="002D19A4" w:rsidP="0009161C">
            <w:pPr>
              <w:ind w:left="0" w:firstLine="0"/>
              <w:jc w:val="left"/>
              <w:rPr>
                <w:smallCaps/>
              </w:rPr>
            </w:pPr>
            <w:r w:rsidRPr="002D19A4">
              <w:rPr>
                <w:smallCaps/>
              </w:rPr>
              <w:t xml:space="preserve">Ir lasījis un var izteikties </w:t>
            </w:r>
            <w:r w:rsidR="00D120F4">
              <w:rPr>
                <w:smallCaps/>
              </w:rPr>
              <w:t>par literārajiem darbiem, zina to nozīmi latviešu kultūrā:</w:t>
            </w:r>
          </w:p>
          <w:p w:rsidR="002D19A4" w:rsidRDefault="002D19A4" w:rsidP="0009161C">
            <w:pPr>
              <w:ind w:left="0" w:firstLine="0"/>
              <w:jc w:val="left"/>
              <w:rPr>
                <w:smallCaps/>
              </w:rPr>
            </w:pPr>
            <w:r>
              <w:rPr>
                <w:smallCaps/>
              </w:rPr>
              <w:t>Garlībs Merķelis „Latvieši”</w:t>
            </w:r>
          </w:p>
          <w:p w:rsidR="002D19A4" w:rsidRDefault="002D19A4" w:rsidP="0009161C">
            <w:pPr>
              <w:ind w:left="0" w:firstLine="0"/>
              <w:jc w:val="left"/>
              <w:rPr>
                <w:smallCaps/>
              </w:rPr>
            </w:pPr>
            <w:r>
              <w:rPr>
                <w:smallCaps/>
              </w:rPr>
              <w:t xml:space="preserve">Juris </w:t>
            </w:r>
            <w:proofErr w:type="spellStart"/>
            <w:r>
              <w:rPr>
                <w:smallCaps/>
              </w:rPr>
              <w:t>Alunāns</w:t>
            </w:r>
            <w:proofErr w:type="spellEnd"/>
            <w:r>
              <w:rPr>
                <w:smallCaps/>
              </w:rPr>
              <w:t xml:space="preserve"> „dziesmiņas”</w:t>
            </w:r>
          </w:p>
          <w:p w:rsidR="00BD6D38" w:rsidRDefault="00BD6D38" w:rsidP="0009161C">
            <w:pPr>
              <w:ind w:left="0" w:firstLine="0"/>
              <w:jc w:val="left"/>
              <w:rPr>
                <w:smallCaps/>
              </w:rPr>
            </w:pPr>
            <w:r>
              <w:rPr>
                <w:smallCaps/>
              </w:rPr>
              <w:t>Auseklis .Dzeja</w:t>
            </w:r>
          </w:p>
          <w:p w:rsidR="00BD6D38" w:rsidRDefault="00BD6D38" w:rsidP="0009161C">
            <w:pPr>
              <w:ind w:left="0" w:firstLine="0"/>
              <w:jc w:val="left"/>
              <w:rPr>
                <w:smallCaps/>
              </w:rPr>
            </w:pPr>
            <w:r>
              <w:rPr>
                <w:smallCaps/>
              </w:rPr>
              <w:t>Reinis un Matīss Kaudzītes „Mērnieku laiki”</w:t>
            </w:r>
          </w:p>
          <w:p w:rsidR="00BD6D38" w:rsidRDefault="00BD6D38" w:rsidP="0009161C">
            <w:pPr>
              <w:ind w:left="0" w:firstLine="0"/>
              <w:jc w:val="left"/>
              <w:rPr>
                <w:smallCaps/>
              </w:rPr>
            </w:pPr>
            <w:r>
              <w:rPr>
                <w:smallCaps/>
              </w:rPr>
              <w:t>Rūdolfs Blaumanis , noveles, drāma „Indrāni”</w:t>
            </w:r>
          </w:p>
          <w:p w:rsidR="00BD6D38" w:rsidRDefault="00BD6D38" w:rsidP="00BD6D38">
            <w:pPr>
              <w:ind w:left="0" w:firstLine="0"/>
              <w:jc w:val="left"/>
              <w:rPr>
                <w:smallCaps/>
              </w:rPr>
            </w:pPr>
            <w:proofErr w:type="spellStart"/>
            <w:r>
              <w:rPr>
                <w:smallCaps/>
              </w:rPr>
              <w:t>Apazija</w:t>
            </w:r>
            <w:proofErr w:type="spellEnd"/>
            <w:r>
              <w:rPr>
                <w:smallCaps/>
              </w:rPr>
              <w:t xml:space="preserve"> , dzeja, luga „Sidraba šķidrauts”</w:t>
            </w:r>
          </w:p>
          <w:p w:rsidR="00BD6D38" w:rsidRDefault="00BD6D38" w:rsidP="00BD6D38">
            <w:pPr>
              <w:ind w:left="0" w:firstLine="0"/>
              <w:jc w:val="left"/>
              <w:rPr>
                <w:smallCaps/>
              </w:rPr>
            </w:pPr>
            <w:r>
              <w:rPr>
                <w:smallCaps/>
              </w:rPr>
              <w:t>Rainis, dzeja luga „Jāzeps un viņa brāļi”</w:t>
            </w:r>
          </w:p>
          <w:p w:rsidR="0014407B" w:rsidRDefault="0014407B" w:rsidP="00BD6D38">
            <w:pPr>
              <w:ind w:left="0" w:firstLine="0"/>
              <w:jc w:val="left"/>
              <w:rPr>
                <w:smallCaps/>
              </w:rPr>
            </w:pPr>
            <w:r>
              <w:rPr>
                <w:smallCaps/>
              </w:rPr>
              <w:t xml:space="preserve">Jāņa </w:t>
            </w:r>
            <w:proofErr w:type="spellStart"/>
            <w:r>
              <w:rPr>
                <w:smallCaps/>
              </w:rPr>
              <w:t>Poruka</w:t>
            </w:r>
            <w:proofErr w:type="spellEnd"/>
            <w:r>
              <w:rPr>
                <w:smallCaps/>
              </w:rPr>
              <w:t xml:space="preserve"> dzeja</w:t>
            </w:r>
          </w:p>
          <w:p w:rsidR="0014407B" w:rsidRDefault="0014407B" w:rsidP="00BD6D38">
            <w:pPr>
              <w:ind w:left="0" w:firstLine="0"/>
              <w:jc w:val="left"/>
              <w:rPr>
                <w:smallCaps/>
              </w:rPr>
            </w:pPr>
            <w:r>
              <w:rPr>
                <w:smallCaps/>
              </w:rPr>
              <w:t>Friča Bārdas dzeja</w:t>
            </w:r>
          </w:p>
          <w:p w:rsidR="0014407B" w:rsidRDefault="0014407B" w:rsidP="00BD6D38">
            <w:pPr>
              <w:ind w:left="0" w:firstLine="0"/>
              <w:jc w:val="left"/>
              <w:rPr>
                <w:smallCaps/>
              </w:rPr>
            </w:pPr>
            <w:r>
              <w:rPr>
                <w:smallCaps/>
              </w:rPr>
              <w:t>Jānis Ezeriņš , noveles</w:t>
            </w:r>
          </w:p>
          <w:p w:rsidR="0014407B" w:rsidRDefault="0014407B" w:rsidP="00BD6D38">
            <w:pPr>
              <w:ind w:left="0" w:firstLine="0"/>
              <w:jc w:val="left"/>
              <w:rPr>
                <w:smallCaps/>
              </w:rPr>
            </w:pPr>
            <w:r>
              <w:rPr>
                <w:smallCaps/>
              </w:rPr>
              <w:t>A.Čaka dzeja</w:t>
            </w:r>
          </w:p>
          <w:p w:rsidR="0014407B" w:rsidRPr="002D19A4" w:rsidRDefault="0014407B" w:rsidP="00BD6D38">
            <w:pPr>
              <w:ind w:left="0" w:firstLine="0"/>
              <w:jc w:val="left"/>
              <w:rPr>
                <w:smallCaps/>
              </w:rPr>
            </w:pPr>
            <w:r>
              <w:rPr>
                <w:smallCaps/>
              </w:rPr>
              <w:t>E.Virza „</w:t>
            </w:r>
            <w:proofErr w:type="spellStart"/>
            <w:r>
              <w:rPr>
                <w:smallCaps/>
              </w:rPr>
              <w:t>Straumēni</w:t>
            </w:r>
            <w:proofErr w:type="spellEnd"/>
            <w:r>
              <w:rPr>
                <w:smallCaps/>
              </w:rPr>
              <w:t>”</w:t>
            </w:r>
          </w:p>
        </w:tc>
        <w:tc>
          <w:tcPr>
            <w:tcW w:w="5103" w:type="dxa"/>
            <w:shd w:val="clear" w:color="auto" w:fill="FFFFFF" w:themeFill="background1"/>
          </w:tcPr>
          <w:p w:rsidR="0009161C" w:rsidRDefault="0009161C" w:rsidP="0009161C">
            <w:pPr>
              <w:ind w:left="0" w:firstLine="0"/>
              <w:jc w:val="left"/>
              <w:rPr>
                <w:b/>
                <w:smallCaps/>
              </w:rPr>
            </w:pPr>
          </w:p>
          <w:p w:rsidR="002D19A4" w:rsidRDefault="002D19A4" w:rsidP="0009161C">
            <w:pPr>
              <w:ind w:left="0" w:firstLine="0"/>
              <w:jc w:val="left"/>
              <w:rPr>
                <w:b/>
                <w:smallCaps/>
              </w:rPr>
            </w:pPr>
          </w:p>
          <w:p w:rsidR="002D19A4" w:rsidRDefault="002D19A4" w:rsidP="0009161C">
            <w:pPr>
              <w:ind w:left="0" w:firstLine="0"/>
              <w:jc w:val="left"/>
              <w:rPr>
                <w:smallCaps/>
              </w:rPr>
            </w:pPr>
            <w:r w:rsidRPr="002D19A4">
              <w:rPr>
                <w:smallCaps/>
              </w:rPr>
              <w:t xml:space="preserve">MG </w:t>
            </w:r>
            <w:r>
              <w:rPr>
                <w:smallCaps/>
              </w:rPr>
              <w:t xml:space="preserve">42.lpp., </w:t>
            </w:r>
            <w:hyperlink r:id="rId5" w:history="1">
              <w:r w:rsidRPr="002D19A4">
                <w:rPr>
                  <w:rStyle w:val="Hipersaite"/>
                  <w:smallCaps/>
                </w:rPr>
                <w:t>Latvieši</w:t>
              </w:r>
            </w:hyperlink>
          </w:p>
          <w:p w:rsidR="002D19A4" w:rsidRDefault="002D19A4" w:rsidP="0009161C">
            <w:pPr>
              <w:ind w:left="0" w:firstLine="0"/>
              <w:jc w:val="left"/>
              <w:rPr>
                <w:smallCaps/>
              </w:rPr>
            </w:pPr>
            <w:r>
              <w:rPr>
                <w:smallCaps/>
              </w:rPr>
              <w:t xml:space="preserve">MG </w:t>
            </w:r>
            <w:r w:rsidR="00BD6D38">
              <w:rPr>
                <w:smallCaps/>
              </w:rPr>
              <w:t xml:space="preserve">63.lpp. </w:t>
            </w:r>
            <w:hyperlink r:id="rId6" w:history="1">
              <w:r w:rsidR="00BD6D38" w:rsidRPr="00BD6D38">
                <w:rPr>
                  <w:rStyle w:val="Hipersaite"/>
                  <w:smallCaps/>
                </w:rPr>
                <w:t>Dziesmiņas</w:t>
              </w:r>
            </w:hyperlink>
          </w:p>
          <w:p w:rsidR="00BD6D38" w:rsidRDefault="00BD6D38" w:rsidP="0009161C">
            <w:pPr>
              <w:ind w:left="0" w:firstLine="0"/>
              <w:jc w:val="left"/>
              <w:rPr>
                <w:smallCaps/>
              </w:rPr>
            </w:pPr>
            <w:r>
              <w:rPr>
                <w:smallCaps/>
              </w:rPr>
              <w:t>MG 74.lpp.</w:t>
            </w:r>
            <w:hyperlink r:id="rId7" w:history="1">
              <w:r w:rsidRPr="00BD6D38">
                <w:rPr>
                  <w:rStyle w:val="Hipersaite"/>
                  <w:smallCaps/>
                </w:rPr>
                <w:t>Auseklis</w:t>
              </w:r>
            </w:hyperlink>
          </w:p>
          <w:p w:rsidR="00BD6D38" w:rsidRDefault="00BD6D38" w:rsidP="0009161C">
            <w:pPr>
              <w:ind w:left="0" w:firstLine="0"/>
              <w:jc w:val="left"/>
              <w:rPr>
                <w:smallCaps/>
              </w:rPr>
            </w:pPr>
            <w:r>
              <w:rPr>
                <w:smallCaps/>
              </w:rPr>
              <w:t>MG 92.lpp.</w:t>
            </w:r>
            <w:hyperlink r:id="rId8" w:history="1">
              <w:r w:rsidRPr="00BD6D38">
                <w:rPr>
                  <w:rStyle w:val="Hipersaite"/>
                  <w:smallCaps/>
                </w:rPr>
                <w:t>Mērnieku laiki</w:t>
              </w:r>
            </w:hyperlink>
          </w:p>
          <w:p w:rsidR="00BD6D38" w:rsidRDefault="00BD6D38" w:rsidP="0009161C">
            <w:pPr>
              <w:ind w:left="0" w:firstLine="0"/>
              <w:jc w:val="left"/>
              <w:rPr>
                <w:smallCaps/>
              </w:rPr>
            </w:pPr>
            <w:r>
              <w:rPr>
                <w:smallCaps/>
              </w:rPr>
              <w:t>MG 96.lpp.</w:t>
            </w:r>
            <w:hyperlink r:id="rId9" w:history="1">
              <w:r w:rsidRPr="00BD6D38">
                <w:rPr>
                  <w:rStyle w:val="Hipersaite"/>
                  <w:smallCaps/>
                </w:rPr>
                <w:t>Noveles</w:t>
              </w:r>
            </w:hyperlink>
            <w:r>
              <w:rPr>
                <w:smallCaps/>
              </w:rPr>
              <w:t xml:space="preserve">, </w:t>
            </w:r>
            <w:hyperlink r:id="rId10" w:history="1">
              <w:r w:rsidRPr="00BD6D38">
                <w:rPr>
                  <w:rStyle w:val="Hipersaite"/>
                  <w:smallCaps/>
                </w:rPr>
                <w:t>Indrāni</w:t>
              </w:r>
            </w:hyperlink>
          </w:p>
          <w:p w:rsidR="00BD6D38" w:rsidRDefault="00BD6D38" w:rsidP="0009161C">
            <w:pPr>
              <w:ind w:left="0" w:firstLine="0"/>
              <w:jc w:val="left"/>
              <w:rPr>
                <w:smallCaps/>
              </w:rPr>
            </w:pPr>
            <w:r>
              <w:rPr>
                <w:smallCaps/>
              </w:rPr>
              <w:t xml:space="preserve">MG 104.lpp. </w:t>
            </w:r>
            <w:hyperlink r:id="rId11" w:history="1">
              <w:r w:rsidRPr="00BD6D38">
                <w:rPr>
                  <w:rStyle w:val="Hipersaite"/>
                  <w:smallCaps/>
                </w:rPr>
                <w:t>dzeja,</w:t>
              </w:r>
            </w:hyperlink>
            <w:r>
              <w:rPr>
                <w:smallCaps/>
              </w:rPr>
              <w:t xml:space="preserve"> </w:t>
            </w:r>
            <w:hyperlink r:id="rId12" w:history="1">
              <w:r w:rsidRPr="00BD6D38">
                <w:rPr>
                  <w:rStyle w:val="Hipersaite"/>
                  <w:smallCaps/>
                </w:rPr>
                <w:t>luga</w:t>
              </w:r>
            </w:hyperlink>
          </w:p>
          <w:p w:rsidR="00BD6D38" w:rsidRDefault="00BD6D38" w:rsidP="0009161C">
            <w:pPr>
              <w:ind w:left="0" w:firstLine="0"/>
              <w:jc w:val="left"/>
              <w:rPr>
                <w:smallCaps/>
              </w:rPr>
            </w:pPr>
            <w:r>
              <w:rPr>
                <w:smallCaps/>
              </w:rPr>
              <w:t xml:space="preserve">MG </w:t>
            </w:r>
            <w:r w:rsidR="0014407B">
              <w:rPr>
                <w:smallCaps/>
              </w:rPr>
              <w:t xml:space="preserve">128.lpp. </w:t>
            </w:r>
            <w:hyperlink r:id="rId13" w:history="1">
              <w:r w:rsidR="0014407B" w:rsidRPr="0014407B">
                <w:rPr>
                  <w:rStyle w:val="Hipersaite"/>
                  <w:smallCaps/>
                </w:rPr>
                <w:t>dzeja</w:t>
              </w:r>
            </w:hyperlink>
            <w:r w:rsidR="0014407B">
              <w:rPr>
                <w:smallCaps/>
              </w:rPr>
              <w:t xml:space="preserve">, </w:t>
            </w:r>
            <w:hyperlink r:id="rId14" w:history="1">
              <w:r w:rsidR="0014407B" w:rsidRPr="0014407B">
                <w:rPr>
                  <w:rStyle w:val="Hipersaite"/>
                  <w:smallCaps/>
                </w:rPr>
                <w:t>luga</w:t>
              </w:r>
            </w:hyperlink>
          </w:p>
          <w:p w:rsidR="0014407B" w:rsidRDefault="0014407B" w:rsidP="0009161C">
            <w:pPr>
              <w:ind w:left="0" w:firstLine="0"/>
              <w:jc w:val="left"/>
              <w:rPr>
                <w:smallCaps/>
              </w:rPr>
            </w:pPr>
            <w:r>
              <w:rPr>
                <w:smallCaps/>
              </w:rPr>
              <w:t xml:space="preserve">MG 143.lpp, </w:t>
            </w:r>
            <w:hyperlink r:id="rId15" w:history="1">
              <w:proofErr w:type="spellStart"/>
              <w:r w:rsidRPr="0014407B">
                <w:rPr>
                  <w:rStyle w:val="Hipersaite"/>
                  <w:smallCaps/>
                </w:rPr>
                <w:t>Poruks</w:t>
              </w:r>
              <w:proofErr w:type="spellEnd"/>
            </w:hyperlink>
          </w:p>
          <w:p w:rsidR="0014407B" w:rsidRDefault="0014407B" w:rsidP="0009161C">
            <w:pPr>
              <w:ind w:left="0" w:firstLine="0"/>
              <w:jc w:val="left"/>
              <w:rPr>
                <w:smallCaps/>
              </w:rPr>
            </w:pPr>
            <w:r>
              <w:rPr>
                <w:smallCaps/>
              </w:rPr>
              <w:t xml:space="preserve">MG 145. lpp. </w:t>
            </w:r>
            <w:hyperlink r:id="rId16" w:history="1">
              <w:r w:rsidRPr="0014407B">
                <w:rPr>
                  <w:rStyle w:val="Hipersaite"/>
                  <w:smallCaps/>
                </w:rPr>
                <w:t>Bārda</w:t>
              </w:r>
            </w:hyperlink>
          </w:p>
          <w:p w:rsidR="0014407B" w:rsidRDefault="0014407B" w:rsidP="0009161C">
            <w:pPr>
              <w:ind w:left="0" w:firstLine="0"/>
              <w:jc w:val="left"/>
              <w:rPr>
                <w:smallCaps/>
              </w:rPr>
            </w:pPr>
            <w:r>
              <w:rPr>
                <w:smallCaps/>
              </w:rPr>
              <w:t>MG -162.lpp.</w:t>
            </w:r>
            <w:hyperlink r:id="rId17" w:history="1">
              <w:r w:rsidRPr="0014407B">
                <w:rPr>
                  <w:rStyle w:val="Hipersaite"/>
                  <w:smallCaps/>
                </w:rPr>
                <w:t>Noveles</w:t>
              </w:r>
            </w:hyperlink>
          </w:p>
          <w:p w:rsidR="0014407B" w:rsidRDefault="0014407B" w:rsidP="0009161C">
            <w:pPr>
              <w:ind w:left="0" w:firstLine="0"/>
              <w:jc w:val="left"/>
              <w:rPr>
                <w:smallCaps/>
              </w:rPr>
            </w:pPr>
            <w:r>
              <w:rPr>
                <w:smallCaps/>
              </w:rPr>
              <w:t>MG- 187.lpp.</w:t>
            </w:r>
            <w:hyperlink r:id="rId18" w:history="1">
              <w:r w:rsidRPr="0014407B">
                <w:rPr>
                  <w:rStyle w:val="Hipersaite"/>
                  <w:smallCaps/>
                </w:rPr>
                <w:t>Čaks</w:t>
              </w:r>
            </w:hyperlink>
            <w:r>
              <w:rPr>
                <w:smallCaps/>
              </w:rPr>
              <w:t>(ielogoties ar e-klases pasi)</w:t>
            </w:r>
          </w:p>
          <w:p w:rsidR="0014407B" w:rsidRPr="002D19A4" w:rsidRDefault="0014407B" w:rsidP="0009161C">
            <w:pPr>
              <w:ind w:left="0" w:firstLine="0"/>
              <w:jc w:val="left"/>
              <w:rPr>
                <w:smallCaps/>
              </w:rPr>
            </w:pPr>
            <w:r>
              <w:rPr>
                <w:smallCaps/>
              </w:rPr>
              <w:t xml:space="preserve">MG </w:t>
            </w:r>
            <w:r w:rsidR="00D1050F">
              <w:rPr>
                <w:smallCaps/>
              </w:rPr>
              <w:t>–</w:t>
            </w:r>
            <w:r>
              <w:rPr>
                <w:smallCaps/>
              </w:rPr>
              <w:t xml:space="preserve"> </w:t>
            </w:r>
            <w:r w:rsidR="00D1050F">
              <w:rPr>
                <w:smallCaps/>
              </w:rPr>
              <w:t>170.lpp,</w:t>
            </w:r>
            <w:hyperlink r:id="rId19" w:history="1">
              <w:r w:rsidR="00D1050F" w:rsidRPr="00D1050F">
                <w:rPr>
                  <w:rStyle w:val="Hipersaite"/>
                  <w:smallCaps/>
                </w:rPr>
                <w:t xml:space="preserve"> </w:t>
              </w:r>
              <w:proofErr w:type="spellStart"/>
              <w:r w:rsidR="00D1050F" w:rsidRPr="00D1050F">
                <w:rPr>
                  <w:rStyle w:val="Hipersaite"/>
                  <w:smallCaps/>
                </w:rPr>
                <w:t>Straumēni</w:t>
              </w:r>
              <w:proofErr w:type="spellEnd"/>
            </w:hyperlink>
            <w:r w:rsidR="00D1050F">
              <w:rPr>
                <w:smallCaps/>
              </w:rPr>
              <w:t>(ielogoties ar e-klases pasi)</w:t>
            </w:r>
          </w:p>
        </w:tc>
      </w:tr>
      <w:tr w:rsidR="0009161C" w:rsidRPr="00BD2F24" w:rsidTr="0009161C">
        <w:tc>
          <w:tcPr>
            <w:tcW w:w="5245" w:type="dxa"/>
            <w:shd w:val="clear" w:color="auto" w:fill="FFFFFF" w:themeFill="background1"/>
          </w:tcPr>
          <w:p w:rsidR="0009161C" w:rsidRDefault="00D1050F" w:rsidP="0009161C">
            <w:pPr>
              <w:ind w:left="0" w:firstLine="0"/>
              <w:jc w:val="left"/>
              <w:rPr>
                <w:smallCaps/>
              </w:rPr>
            </w:pPr>
            <w:r w:rsidRPr="00D1050F">
              <w:rPr>
                <w:smallCaps/>
              </w:rPr>
              <w:t>Prot analizēt dzejas, prozas vai dramaturģijas tekstu, atbildot uz jautājumiem.</w:t>
            </w:r>
          </w:p>
          <w:p w:rsidR="00275A27" w:rsidRPr="00D1050F" w:rsidRDefault="00275A27" w:rsidP="0009161C">
            <w:pPr>
              <w:ind w:left="0" w:firstLine="0"/>
              <w:jc w:val="left"/>
              <w:rPr>
                <w:smallCaps/>
              </w:rPr>
            </w:pPr>
            <w:r>
              <w:rPr>
                <w:smallCaps/>
              </w:rPr>
              <w:t xml:space="preserve">Var izmantot </w:t>
            </w:r>
            <w:hyperlink r:id="rId20" w:history="1">
              <w:r w:rsidRPr="00275A27">
                <w:rPr>
                  <w:rStyle w:val="Hipersaite"/>
                  <w:smallCaps/>
                </w:rPr>
                <w:t>grāmatu</w:t>
              </w:r>
            </w:hyperlink>
            <w:r>
              <w:rPr>
                <w:smallCaps/>
              </w:rPr>
              <w:t xml:space="preserve"> </w:t>
            </w:r>
          </w:p>
        </w:tc>
        <w:tc>
          <w:tcPr>
            <w:tcW w:w="5103" w:type="dxa"/>
            <w:shd w:val="clear" w:color="auto" w:fill="FFFFFF" w:themeFill="background1"/>
          </w:tcPr>
          <w:p w:rsidR="00275A27" w:rsidRDefault="00D1050F" w:rsidP="00275A27">
            <w:pPr>
              <w:ind w:left="0" w:firstLine="0"/>
              <w:jc w:val="left"/>
              <w:rPr>
                <w:smallCaps/>
              </w:rPr>
            </w:pPr>
            <w:hyperlink r:id="rId21" w:history="1">
              <w:r w:rsidRPr="00D1050F">
                <w:rPr>
                  <w:rStyle w:val="Hipersaite"/>
                  <w:smallCaps/>
                </w:rPr>
                <w:t>Dzejas analīze</w:t>
              </w:r>
            </w:hyperlink>
            <w:r w:rsidR="00275A27">
              <w:rPr>
                <w:smallCaps/>
              </w:rPr>
              <w:t xml:space="preserve"> LT 46.-104.lpp</w:t>
            </w:r>
          </w:p>
          <w:p w:rsidR="00D1050F" w:rsidRDefault="00D1050F" w:rsidP="0009161C">
            <w:pPr>
              <w:ind w:left="0" w:firstLine="0"/>
              <w:jc w:val="left"/>
              <w:rPr>
                <w:smallCaps/>
              </w:rPr>
            </w:pPr>
            <w:hyperlink r:id="rId22" w:history="1">
              <w:r w:rsidRPr="00D1050F">
                <w:rPr>
                  <w:rStyle w:val="Hipersaite"/>
                  <w:smallCaps/>
                </w:rPr>
                <w:t>Prozas analīze</w:t>
              </w:r>
            </w:hyperlink>
            <w:r w:rsidR="00275A27">
              <w:rPr>
                <w:smallCaps/>
              </w:rPr>
              <w:t xml:space="preserve"> LT 108.-124.lpp.</w:t>
            </w:r>
          </w:p>
          <w:p w:rsidR="00D1050F" w:rsidRDefault="00275A27" w:rsidP="0009161C">
            <w:pPr>
              <w:ind w:left="0" w:firstLine="0"/>
              <w:jc w:val="left"/>
              <w:rPr>
                <w:smallCaps/>
              </w:rPr>
            </w:pPr>
            <w:hyperlink r:id="rId23" w:history="1">
              <w:r w:rsidR="00D1050F" w:rsidRPr="00275A27">
                <w:rPr>
                  <w:rStyle w:val="Hipersaite"/>
                  <w:smallCaps/>
                </w:rPr>
                <w:t>Dramaturģijas analīze</w:t>
              </w:r>
            </w:hyperlink>
            <w:r>
              <w:rPr>
                <w:smallCaps/>
              </w:rPr>
              <w:t xml:space="preserve"> 125.-135.lpp.</w:t>
            </w:r>
          </w:p>
          <w:p w:rsidR="00275A27" w:rsidRPr="00D1050F" w:rsidRDefault="00275A27" w:rsidP="00275A27">
            <w:pPr>
              <w:ind w:left="0" w:firstLine="0"/>
              <w:jc w:val="left"/>
              <w:rPr>
                <w:smallCaps/>
              </w:rPr>
            </w:pPr>
          </w:p>
        </w:tc>
      </w:tr>
      <w:tr w:rsidR="0009161C" w:rsidRPr="00BD2F24" w:rsidTr="0009161C">
        <w:tc>
          <w:tcPr>
            <w:tcW w:w="5245" w:type="dxa"/>
            <w:shd w:val="clear" w:color="auto" w:fill="FFFFFF" w:themeFill="background1"/>
          </w:tcPr>
          <w:p w:rsidR="0009161C" w:rsidRDefault="00275A27" w:rsidP="00275A27">
            <w:pPr>
              <w:ind w:left="0" w:firstLine="0"/>
              <w:jc w:val="left"/>
              <w:rPr>
                <w:smallCaps/>
              </w:rPr>
            </w:pPr>
            <w:r w:rsidRPr="00275A27">
              <w:rPr>
                <w:smallCaps/>
              </w:rPr>
              <w:t>Jā</w:t>
            </w:r>
            <w:r>
              <w:rPr>
                <w:smallCaps/>
              </w:rPr>
              <w:t>zina literatūras teorijas jēdzieni:</w:t>
            </w:r>
          </w:p>
          <w:p w:rsidR="00275A27" w:rsidRDefault="00275A27" w:rsidP="00275A27">
            <w:pPr>
              <w:ind w:left="0" w:firstLine="0"/>
              <w:jc w:val="left"/>
              <w:rPr>
                <w:smallCaps/>
                <w:szCs w:val="24"/>
              </w:rPr>
            </w:pPr>
            <w:r>
              <w:rPr>
                <w:smallCaps/>
                <w:szCs w:val="24"/>
              </w:rPr>
              <w:t>amfibrahijs, anapests, jambs, daktils, trohajs- dzejas pantmēri</w:t>
            </w:r>
          </w:p>
          <w:p w:rsidR="00275A27" w:rsidRDefault="00275A27" w:rsidP="00275A27">
            <w:pPr>
              <w:ind w:left="0" w:firstLine="0"/>
              <w:jc w:val="left"/>
              <w:rPr>
                <w:smallCaps/>
              </w:rPr>
            </w:pPr>
            <w:r>
              <w:rPr>
                <w:smallCaps/>
              </w:rPr>
              <w:t>Atskaņu sistēma</w:t>
            </w:r>
          </w:p>
          <w:p w:rsidR="00275A27" w:rsidRDefault="00275A27" w:rsidP="00275A27">
            <w:pPr>
              <w:ind w:left="0" w:firstLine="0"/>
              <w:jc w:val="left"/>
              <w:rPr>
                <w:smallCaps/>
                <w:szCs w:val="24"/>
              </w:rPr>
            </w:pPr>
            <w:r>
              <w:rPr>
                <w:smallCaps/>
                <w:szCs w:val="24"/>
              </w:rPr>
              <w:t>Tēlainie izteiksmes līdzekļi</w:t>
            </w:r>
          </w:p>
          <w:p w:rsidR="00D120F4" w:rsidRDefault="00D120F4" w:rsidP="00275A27">
            <w:pPr>
              <w:ind w:left="0" w:firstLine="0"/>
              <w:jc w:val="left"/>
              <w:rPr>
                <w:smallCaps/>
                <w:sz w:val="22"/>
                <w:szCs w:val="24"/>
              </w:rPr>
            </w:pPr>
            <w:r>
              <w:rPr>
                <w:smallCaps/>
                <w:sz w:val="22"/>
                <w:szCs w:val="24"/>
              </w:rPr>
              <w:t xml:space="preserve">Strofu </w:t>
            </w:r>
            <w:proofErr w:type="spellStart"/>
            <w:r>
              <w:rPr>
                <w:smallCaps/>
                <w:sz w:val="22"/>
                <w:szCs w:val="24"/>
              </w:rPr>
              <w:t>veidi:ritonele,tercīna</w:t>
            </w:r>
            <w:proofErr w:type="spellEnd"/>
            <w:r>
              <w:rPr>
                <w:smallCaps/>
                <w:sz w:val="22"/>
                <w:szCs w:val="24"/>
              </w:rPr>
              <w:t xml:space="preserve">, koda, </w:t>
            </w:r>
            <w:proofErr w:type="spellStart"/>
            <w:r>
              <w:rPr>
                <w:smallCaps/>
                <w:sz w:val="22"/>
                <w:szCs w:val="24"/>
              </w:rPr>
              <w:t>vilanele</w:t>
            </w:r>
            <w:proofErr w:type="spellEnd"/>
            <w:r>
              <w:rPr>
                <w:smallCaps/>
                <w:sz w:val="22"/>
                <w:szCs w:val="24"/>
              </w:rPr>
              <w:t xml:space="preserve">, </w:t>
            </w:r>
            <w:proofErr w:type="spellStart"/>
            <w:r>
              <w:rPr>
                <w:smallCaps/>
                <w:sz w:val="22"/>
                <w:szCs w:val="24"/>
              </w:rPr>
              <w:t>seksta</w:t>
            </w:r>
            <w:proofErr w:type="spellEnd"/>
            <w:r>
              <w:rPr>
                <w:smallCaps/>
                <w:sz w:val="22"/>
                <w:szCs w:val="24"/>
              </w:rPr>
              <w:t xml:space="preserve">, </w:t>
            </w:r>
            <w:proofErr w:type="spellStart"/>
            <w:r>
              <w:rPr>
                <w:smallCaps/>
                <w:sz w:val="22"/>
                <w:szCs w:val="24"/>
              </w:rPr>
              <w:t>sekstīna</w:t>
            </w:r>
            <w:proofErr w:type="spellEnd"/>
            <w:r>
              <w:rPr>
                <w:smallCaps/>
                <w:sz w:val="22"/>
                <w:szCs w:val="24"/>
              </w:rPr>
              <w:t xml:space="preserve">, </w:t>
            </w:r>
            <w:proofErr w:type="spellStart"/>
            <w:r>
              <w:rPr>
                <w:smallCaps/>
                <w:sz w:val="22"/>
                <w:szCs w:val="24"/>
              </w:rPr>
              <w:t>rondele</w:t>
            </w:r>
            <w:proofErr w:type="spellEnd"/>
            <w:r>
              <w:rPr>
                <w:smallCaps/>
                <w:sz w:val="22"/>
                <w:szCs w:val="24"/>
              </w:rPr>
              <w:t xml:space="preserve">, </w:t>
            </w:r>
            <w:proofErr w:type="spellStart"/>
            <w:r>
              <w:rPr>
                <w:smallCaps/>
                <w:sz w:val="22"/>
                <w:szCs w:val="24"/>
              </w:rPr>
              <w:t>rondo</w:t>
            </w:r>
            <w:proofErr w:type="spellEnd"/>
            <w:r>
              <w:rPr>
                <w:smallCaps/>
                <w:sz w:val="22"/>
                <w:szCs w:val="24"/>
              </w:rPr>
              <w:t xml:space="preserve">, </w:t>
            </w:r>
            <w:proofErr w:type="spellStart"/>
            <w:r>
              <w:rPr>
                <w:smallCaps/>
                <w:sz w:val="22"/>
                <w:szCs w:val="24"/>
              </w:rPr>
              <w:t>dubultrondo</w:t>
            </w:r>
            <w:proofErr w:type="spellEnd"/>
          </w:p>
          <w:p w:rsidR="00D120F4" w:rsidRDefault="00D120F4" w:rsidP="00275A27">
            <w:pPr>
              <w:ind w:left="0" w:firstLine="0"/>
              <w:jc w:val="left"/>
              <w:rPr>
                <w:smallCaps/>
              </w:rPr>
            </w:pPr>
            <w:r>
              <w:rPr>
                <w:smallCaps/>
              </w:rPr>
              <w:t>tēls, persona, varonis, raksturs, tips</w:t>
            </w:r>
          </w:p>
          <w:p w:rsidR="00D120F4" w:rsidRPr="00275A27" w:rsidRDefault="00D120F4" w:rsidP="00275A27">
            <w:pPr>
              <w:ind w:left="0" w:firstLine="0"/>
              <w:jc w:val="left"/>
              <w:rPr>
                <w:smallCaps/>
              </w:rPr>
            </w:pPr>
            <w:r>
              <w:rPr>
                <w:smallCaps/>
              </w:rPr>
              <w:t>Daiļliteratūras veidi un žanri</w:t>
            </w:r>
          </w:p>
        </w:tc>
        <w:tc>
          <w:tcPr>
            <w:tcW w:w="5103" w:type="dxa"/>
            <w:shd w:val="clear" w:color="auto" w:fill="FFFFFF" w:themeFill="background1"/>
          </w:tcPr>
          <w:p w:rsidR="0009161C" w:rsidRDefault="00275A27" w:rsidP="0009161C">
            <w:pPr>
              <w:ind w:left="0" w:firstLine="0"/>
              <w:jc w:val="left"/>
              <w:rPr>
                <w:smallCaps/>
              </w:rPr>
            </w:pPr>
            <w:r w:rsidRPr="00275A27">
              <w:rPr>
                <w:smallCaps/>
              </w:rPr>
              <w:t>LT</w:t>
            </w:r>
            <w:r>
              <w:rPr>
                <w:smallCaps/>
              </w:rPr>
              <w:t>- 55.lpp.</w:t>
            </w:r>
          </w:p>
          <w:p w:rsidR="00275A27" w:rsidRDefault="00275A27" w:rsidP="0009161C">
            <w:pPr>
              <w:ind w:left="0" w:firstLine="0"/>
              <w:jc w:val="left"/>
              <w:rPr>
                <w:smallCaps/>
              </w:rPr>
            </w:pPr>
          </w:p>
          <w:p w:rsidR="00275A27" w:rsidRDefault="00275A27" w:rsidP="0009161C">
            <w:pPr>
              <w:ind w:left="0" w:firstLine="0"/>
              <w:jc w:val="left"/>
              <w:rPr>
                <w:smallCaps/>
              </w:rPr>
            </w:pPr>
          </w:p>
          <w:p w:rsidR="00275A27" w:rsidRDefault="00275A27" w:rsidP="0009161C">
            <w:pPr>
              <w:ind w:left="0" w:firstLine="0"/>
              <w:jc w:val="left"/>
              <w:rPr>
                <w:smallCaps/>
              </w:rPr>
            </w:pPr>
            <w:r>
              <w:rPr>
                <w:smallCaps/>
              </w:rPr>
              <w:t>LT – 58.lpp.</w:t>
            </w:r>
          </w:p>
          <w:p w:rsidR="00275A27" w:rsidRDefault="00275A27" w:rsidP="0009161C">
            <w:pPr>
              <w:ind w:left="0" w:firstLine="0"/>
              <w:jc w:val="left"/>
              <w:rPr>
                <w:smallCaps/>
              </w:rPr>
            </w:pPr>
            <w:r>
              <w:rPr>
                <w:smallCaps/>
              </w:rPr>
              <w:t xml:space="preserve">LT-143.lpp. </w:t>
            </w:r>
            <w:hyperlink r:id="rId24" w:history="1">
              <w:r w:rsidRPr="00D120F4">
                <w:rPr>
                  <w:rStyle w:val="Hipersaite"/>
                  <w:smallCaps/>
                </w:rPr>
                <w:t>izteiksmes līdzekļi</w:t>
              </w:r>
            </w:hyperlink>
            <w:r>
              <w:rPr>
                <w:smallCaps/>
              </w:rPr>
              <w:t xml:space="preserve">, </w:t>
            </w:r>
            <w:hyperlink r:id="rId25" w:history="1">
              <w:r w:rsidRPr="00275A27">
                <w:rPr>
                  <w:rStyle w:val="Hipersaite"/>
                  <w:smallCaps/>
                </w:rPr>
                <w:t>prezentācija</w:t>
              </w:r>
            </w:hyperlink>
          </w:p>
          <w:p w:rsidR="00D120F4" w:rsidRDefault="00D120F4" w:rsidP="0009161C">
            <w:pPr>
              <w:ind w:left="0" w:firstLine="0"/>
              <w:jc w:val="left"/>
              <w:rPr>
                <w:smallCaps/>
              </w:rPr>
            </w:pPr>
            <w:r>
              <w:rPr>
                <w:smallCaps/>
              </w:rPr>
              <w:t>LT- 75.lpp.</w:t>
            </w:r>
          </w:p>
          <w:p w:rsidR="00D120F4" w:rsidRDefault="00D120F4" w:rsidP="0009161C">
            <w:pPr>
              <w:ind w:left="0" w:firstLine="0"/>
              <w:jc w:val="left"/>
              <w:rPr>
                <w:smallCaps/>
              </w:rPr>
            </w:pPr>
          </w:p>
          <w:p w:rsidR="00D120F4" w:rsidRDefault="00D120F4" w:rsidP="0009161C">
            <w:pPr>
              <w:ind w:left="0" w:firstLine="0"/>
              <w:jc w:val="left"/>
              <w:rPr>
                <w:smallCaps/>
              </w:rPr>
            </w:pPr>
            <w:r>
              <w:rPr>
                <w:smallCaps/>
              </w:rPr>
              <w:t>LT- 18.lpp.</w:t>
            </w:r>
          </w:p>
          <w:p w:rsidR="00D120F4" w:rsidRPr="00275A27" w:rsidRDefault="00D120F4" w:rsidP="0009161C">
            <w:pPr>
              <w:ind w:left="0" w:firstLine="0"/>
              <w:jc w:val="left"/>
              <w:rPr>
                <w:smallCaps/>
              </w:rPr>
            </w:pPr>
            <w:hyperlink r:id="rId26" w:history="1">
              <w:proofErr w:type="spellStart"/>
              <w:r w:rsidRPr="00D120F4">
                <w:rPr>
                  <w:rStyle w:val="Hipersaite"/>
                  <w:smallCaps/>
                </w:rPr>
                <w:t>Daiļiteratūras</w:t>
              </w:r>
              <w:proofErr w:type="spellEnd"/>
              <w:r w:rsidRPr="00D120F4">
                <w:rPr>
                  <w:rStyle w:val="Hipersaite"/>
                  <w:smallCaps/>
                </w:rPr>
                <w:t xml:space="preserve"> veidi</w:t>
              </w:r>
            </w:hyperlink>
          </w:p>
        </w:tc>
      </w:tr>
    </w:tbl>
    <w:p w:rsidR="000B7AF6" w:rsidRDefault="000B7AF6" w:rsidP="0009161C">
      <w:pPr>
        <w:jc w:val="left"/>
        <w:rPr>
          <w:b/>
          <w:smallCaps/>
        </w:rPr>
      </w:pPr>
    </w:p>
    <w:p w:rsidR="00433615" w:rsidRDefault="00433615" w:rsidP="0009161C">
      <w:pPr>
        <w:jc w:val="left"/>
        <w:rPr>
          <w:b/>
          <w:smallCaps/>
        </w:rPr>
      </w:pPr>
      <w:r>
        <w:rPr>
          <w:b/>
          <w:smallCaps/>
        </w:rPr>
        <w:t>Noderīgas saites:</w:t>
      </w:r>
    </w:p>
    <w:p w:rsidR="00A50148" w:rsidRDefault="00D1050F" w:rsidP="0009161C">
      <w:pPr>
        <w:jc w:val="left"/>
        <w:rPr>
          <w:smallCaps/>
        </w:rPr>
      </w:pPr>
      <w:hyperlink r:id="rId27" w:history="1">
        <w:r w:rsidRPr="00D1050F">
          <w:rPr>
            <w:rStyle w:val="Hipersaite"/>
            <w:b/>
            <w:smallCaps/>
          </w:rPr>
          <w:t>Literāra darba analīze</w:t>
        </w:r>
      </w:hyperlink>
      <w:r>
        <w:rPr>
          <w:b/>
          <w:smallCaps/>
        </w:rPr>
        <w:t xml:space="preserve"> – </w:t>
      </w:r>
      <w:r w:rsidRPr="00D1050F">
        <w:rPr>
          <w:smallCaps/>
        </w:rPr>
        <w:t>skolēniem saprotamā valodā izskaidroti</w:t>
      </w:r>
      <w:r>
        <w:rPr>
          <w:b/>
          <w:smallCaps/>
        </w:rPr>
        <w:t xml:space="preserve"> </w:t>
      </w:r>
      <w:r>
        <w:rPr>
          <w:smallCaps/>
        </w:rPr>
        <w:t>teksta analīzes jautājumi, informācija par literatūras teorijas jautājumiem.</w:t>
      </w:r>
    </w:p>
    <w:p w:rsidR="00D120F4" w:rsidRDefault="00D120F4" w:rsidP="0009161C">
      <w:pPr>
        <w:jc w:val="left"/>
        <w:rPr>
          <w:smallCaps/>
        </w:rPr>
      </w:pPr>
      <w:hyperlink r:id="rId28" w:history="1">
        <w:r w:rsidRPr="00D120F4">
          <w:rPr>
            <w:rStyle w:val="Hipersaite"/>
            <w:smallCaps/>
          </w:rPr>
          <w:t>Dažādu literatūras terminu vārdnīca</w:t>
        </w:r>
      </w:hyperlink>
    </w:p>
    <w:p w:rsidR="00433615" w:rsidRDefault="00433615" w:rsidP="0009161C">
      <w:pPr>
        <w:jc w:val="left"/>
        <w:rPr>
          <w:smallCaps/>
        </w:rPr>
      </w:pPr>
      <w:hyperlink r:id="rId29" w:history="1">
        <w:proofErr w:type="spellStart"/>
        <w:r w:rsidRPr="00433615">
          <w:rPr>
            <w:rStyle w:val="Hipersaite"/>
            <w:smallCaps/>
          </w:rPr>
          <w:t>letonika.lv</w:t>
        </w:r>
        <w:proofErr w:type="spellEnd"/>
      </w:hyperlink>
      <w:r>
        <w:rPr>
          <w:smallCaps/>
        </w:rPr>
        <w:t xml:space="preserve"> –lasāmi dažādi latviešu autoru darbi. daži darbi lasāmi, ielogojoties ar e-klases paroli</w:t>
      </w:r>
    </w:p>
    <w:p w:rsidR="00433615" w:rsidRDefault="00433615" w:rsidP="0009161C">
      <w:pPr>
        <w:jc w:val="left"/>
        <w:rPr>
          <w:smallCaps/>
        </w:rPr>
      </w:pPr>
    </w:p>
    <w:p w:rsidR="000B7AF6" w:rsidRDefault="000B7AF6">
      <w:pPr>
        <w:rPr>
          <w:smallCaps/>
        </w:rPr>
      </w:pPr>
      <w:r>
        <w:rPr>
          <w:smallCaps/>
        </w:rPr>
        <w:br w:type="page"/>
      </w:r>
    </w:p>
    <w:p w:rsidR="00433615" w:rsidRDefault="00433615" w:rsidP="0009161C">
      <w:pPr>
        <w:jc w:val="left"/>
        <w:rPr>
          <w:smallCaps/>
        </w:rPr>
      </w:pPr>
    </w:p>
    <w:p w:rsidR="00433615" w:rsidRDefault="00433615" w:rsidP="00433615">
      <w:pPr>
        <w:rPr>
          <w:smallCaps/>
        </w:rPr>
      </w:pPr>
      <w:r>
        <w:rPr>
          <w:smallCaps/>
        </w:rPr>
        <w:t>EKSĀMENA DARBA PARAUGS</w:t>
      </w:r>
    </w:p>
    <w:p w:rsidR="00433615" w:rsidRDefault="00433615" w:rsidP="00433615">
      <w:pPr>
        <w:ind w:left="142" w:firstLine="0"/>
        <w:jc w:val="left"/>
        <w:rPr>
          <w:b/>
        </w:rPr>
      </w:pPr>
      <w:r w:rsidRPr="00B31778">
        <w:rPr>
          <w:b/>
          <w:u w:val="single"/>
        </w:rPr>
        <w:t>1. uzdevums.</w:t>
      </w:r>
      <w:r w:rsidRPr="00221518">
        <w:rPr>
          <w:b/>
        </w:rPr>
        <w:t xml:space="preserve"> </w:t>
      </w:r>
      <w:r>
        <w:rPr>
          <w:b/>
        </w:rPr>
        <w:t>Izpildi testu! K</w:t>
      </w:r>
      <w:r w:rsidRPr="00221518">
        <w:rPr>
          <w:b/>
        </w:rPr>
        <w:t xml:space="preserve">atrā jautājumā paredzēta 1 pareizā atbilde! </w:t>
      </w:r>
      <w:r>
        <w:rPr>
          <w:b/>
        </w:rPr>
        <w:t>(10p.)_____</w:t>
      </w:r>
    </w:p>
    <w:p w:rsidR="00433615" w:rsidRPr="00792CA2" w:rsidRDefault="00433615" w:rsidP="00433615">
      <w:pPr>
        <w:ind w:left="142" w:firstLine="0"/>
        <w:jc w:val="left"/>
        <w:rPr>
          <w:b/>
          <w:sz w:val="8"/>
          <w:szCs w:val="8"/>
        </w:rPr>
      </w:pPr>
    </w:p>
    <w:p w:rsidR="00433615" w:rsidRDefault="00433615" w:rsidP="00433615">
      <w:pPr>
        <w:ind w:left="142" w:firstLine="0"/>
        <w:jc w:val="left"/>
      </w:pPr>
      <w:r>
        <w:t xml:space="preserve">1.Kura literatūras virziena svarīgākās iezīmes ir - par dominējošo cilvēkā atzīst emocijas, nevis prātu, sludina jūtu pasaules izkopšanu, pilnīgošanu, uzlabošanu, literārajiem varoņiem raksturīgs bieži vien pat sakāpināts un pārspīlēts jūtīgums, jūtu pasaules pārbagātība, ārkārtīgi ciešas emocionālās saiknes ar apkārtējo pasauli, raksturīga arī dabas </w:t>
      </w:r>
      <w:proofErr w:type="spellStart"/>
      <w:r>
        <w:t>idillizācija</w:t>
      </w:r>
      <w:proofErr w:type="spellEnd"/>
      <w:r>
        <w:t xml:space="preserve"> (dabas tēli tika izmantoti gan kā spēcīgs emociju rosinātājs, gan arī kā literāro varoņu emociju izteicējs)?</w:t>
      </w:r>
    </w:p>
    <w:p w:rsidR="00433615" w:rsidRDefault="00433615" w:rsidP="00433615">
      <w:pPr>
        <w:ind w:left="142" w:firstLine="0"/>
        <w:jc w:val="left"/>
      </w:pPr>
      <w:r>
        <w:t>a)klasicisms,</w:t>
      </w:r>
      <w:r>
        <w:tab/>
      </w:r>
      <w:r>
        <w:tab/>
      </w:r>
      <w:r>
        <w:tab/>
        <w:t xml:space="preserve">b) apgaismes reālisms, </w:t>
      </w:r>
      <w:r>
        <w:tab/>
      </w:r>
      <w:r>
        <w:tab/>
        <w:t>c)sentimentālisms</w:t>
      </w:r>
    </w:p>
    <w:p w:rsidR="00DF0933" w:rsidRDefault="00DF0933" w:rsidP="00433615">
      <w:pPr>
        <w:ind w:left="142" w:firstLine="0"/>
        <w:jc w:val="left"/>
      </w:pPr>
    </w:p>
    <w:p w:rsidR="00DF0933" w:rsidRDefault="00DF0933" w:rsidP="00DF0933">
      <w:pPr>
        <w:ind w:left="142" w:firstLine="0"/>
        <w:jc w:val="left"/>
        <w:rPr>
          <w:b/>
          <w:szCs w:val="24"/>
        </w:rPr>
      </w:pPr>
      <w:r w:rsidRPr="004248F6">
        <w:rPr>
          <w:b/>
          <w:szCs w:val="24"/>
        </w:rPr>
        <w:t xml:space="preserve">2. Lasi </w:t>
      </w:r>
      <w:r w:rsidR="000B7AF6">
        <w:rPr>
          <w:b/>
          <w:szCs w:val="24"/>
        </w:rPr>
        <w:t xml:space="preserve">7 </w:t>
      </w:r>
      <w:r w:rsidRPr="004248F6">
        <w:rPr>
          <w:b/>
          <w:szCs w:val="24"/>
        </w:rPr>
        <w:t>tekstu fragmentus! Nosaki to autoru</w:t>
      </w:r>
      <w:r w:rsidR="000B7AF6">
        <w:rPr>
          <w:b/>
          <w:szCs w:val="24"/>
        </w:rPr>
        <w:t>s</w:t>
      </w:r>
      <w:r w:rsidRPr="004248F6">
        <w:rPr>
          <w:b/>
          <w:szCs w:val="24"/>
        </w:rPr>
        <w:t>, darba nosaukumu</w:t>
      </w:r>
      <w:r w:rsidR="000B7AF6">
        <w:rPr>
          <w:b/>
          <w:szCs w:val="24"/>
        </w:rPr>
        <w:t>s</w:t>
      </w:r>
      <w:r w:rsidRPr="004248F6">
        <w:rPr>
          <w:b/>
          <w:szCs w:val="24"/>
        </w:rPr>
        <w:t>, daiļliteratūras veidu</w:t>
      </w:r>
      <w:r w:rsidR="000B7AF6">
        <w:rPr>
          <w:b/>
          <w:szCs w:val="24"/>
        </w:rPr>
        <w:t>s</w:t>
      </w:r>
      <w:r w:rsidRPr="004248F6">
        <w:rPr>
          <w:b/>
          <w:szCs w:val="24"/>
        </w:rPr>
        <w:t xml:space="preserve"> un žanru</w:t>
      </w:r>
      <w:r w:rsidR="000B7AF6">
        <w:rPr>
          <w:b/>
          <w:szCs w:val="24"/>
        </w:rPr>
        <w:t>s</w:t>
      </w:r>
      <w:r w:rsidRPr="004248F6">
        <w:rPr>
          <w:b/>
          <w:szCs w:val="24"/>
        </w:rPr>
        <w:t>! Uzraksti, ar ko šie darbi vai to autori pazīstami latviešu literatūrā un kultūrā!</w:t>
      </w:r>
      <w:r>
        <w:rPr>
          <w:b/>
          <w:szCs w:val="24"/>
        </w:rPr>
        <w:t>(7X5=35p.)_____</w:t>
      </w:r>
    </w:p>
    <w:p w:rsidR="00DF0933" w:rsidRDefault="00DF0933" w:rsidP="00DF0933">
      <w:pPr>
        <w:pStyle w:val="ParastaisWeb"/>
        <w:rPr>
          <w:b/>
        </w:rPr>
        <w:sectPr w:rsidR="00DF0933" w:rsidSect="00847F1F">
          <w:headerReference w:type="first" r:id="rId30"/>
          <w:pgSz w:w="11906" w:h="16838"/>
          <w:pgMar w:top="720" w:right="720" w:bottom="720" w:left="720" w:header="709" w:footer="709" w:gutter="0"/>
          <w:cols w:space="708"/>
          <w:docGrid w:linePitch="360"/>
        </w:sectPr>
      </w:pPr>
    </w:p>
    <w:p w:rsidR="00DF0933" w:rsidRDefault="00DF0933" w:rsidP="00DF0933">
      <w:pPr>
        <w:pStyle w:val="ParastaisWeb"/>
      </w:pPr>
      <w:r>
        <w:rPr>
          <w:b/>
        </w:rPr>
        <w:t>1.</w:t>
      </w:r>
      <w:r w:rsidRPr="004248F6">
        <w:t xml:space="preserve"> </w:t>
      </w:r>
      <w:r>
        <w:t>Ja kas vārdu uzminētu,</w:t>
      </w:r>
      <w:r>
        <w:br/>
        <w:t>Augšām celtos vecā pils!</w:t>
      </w:r>
      <w:r>
        <w:br/>
        <w:t>Tālu laistu tautas slavu,</w:t>
      </w:r>
      <w:r>
        <w:br/>
        <w:t xml:space="preserve">Gaismas starus </w:t>
      </w:r>
      <w:proofErr w:type="spellStart"/>
      <w:r>
        <w:t>margodam</w:t>
      </w:r>
      <w:proofErr w:type="spellEnd"/>
      <w:r>
        <w:t xml:space="preserve">'. </w:t>
      </w:r>
    </w:p>
    <w:p w:rsidR="00DF0933" w:rsidRDefault="00DF0933" w:rsidP="00DF0933">
      <w:pPr>
        <w:pStyle w:val="ParastaisWeb"/>
      </w:pPr>
      <w:r>
        <w:t>Zilā gaisā plivinātos</w:t>
      </w:r>
      <w:r>
        <w:br/>
        <w:t>Sarkanbalti karogi,</w:t>
      </w:r>
      <w:r>
        <w:br/>
        <w:t>Dobji, dobji atskanētu</w:t>
      </w:r>
      <w:r>
        <w:br/>
        <w:t xml:space="preserve">Sirmo garu </w:t>
      </w:r>
      <w:proofErr w:type="spellStart"/>
      <w:r>
        <w:t>daiņojums</w:t>
      </w:r>
      <w:proofErr w:type="spellEnd"/>
      <w:r>
        <w:t xml:space="preserve">. </w:t>
      </w:r>
    </w:p>
    <w:p w:rsidR="00DF0933" w:rsidRDefault="00DF0933" w:rsidP="00DF0933">
      <w:pPr>
        <w:pStyle w:val="ParastaisWeb"/>
        <w:sectPr w:rsidR="00DF0933" w:rsidSect="00DF0933">
          <w:type w:val="continuous"/>
          <w:pgSz w:w="11906" w:h="16838"/>
          <w:pgMar w:top="720" w:right="720" w:bottom="720" w:left="720" w:header="709" w:footer="709" w:gutter="0"/>
          <w:cols w:num="3" w:space="708"/>
          <w:docGrid w:linePitch="360"/>
        </w:sectPr>
      </w:pPr>
      <w:r>
        <w:t>Tautas dēli uzminēja</w:t>
      </w:r>
      <w:r>
        <w:br/>
        <w:t>Senaizmirstu svētumu;</w:t>
      </w:r>
      <w:r>
        <w:br/>
        <w:t>Gaismu sauca, gaisma ausa,</w:t>
      </w:r>
      <w:r>
        <w:br/>
        <w:t>Augšām cēlās Gaismas pils</w:t>
      </w:r>
    </w:p>
    <w:p w:rsidR="00DF0933" w:rsidRDefault="00DF0933" w:rsidP="000B7AF6">
      <w:pPr>
        <w:jc w:val="left"/>
        <w:rPr>
          <w:b/>
        </w:rPr>
        <w:sectPr w:rsidR="00DF0933" w:rsidSect="00DF3570">
          <w:headerReference w:type="default" r:id="rId31"/>
          <w:headerReference w:type="first" r:id="rId32"/>
          <w:type w:val="continuous"/>
          <w:pgSz w:w="11906" w:h="16838"/>
          <w:pgMar w:top="720" w:right="720" w:bottom="284" w:left="720" w:header="426" w:footer="418" w:gutter="0"/>
          <w:cols w:space="708"/>
          <w:titlePg/>
          <w:docGrid w:linePitch="360"/>
        </w:sectPr>
      </w:pPr>
      <w:r>
        <w:rPr>
          <w:b/>
        </w:rPr>
        <w:t>3</w:t>
      </w:r>
      <w:r w:rsidRPr="005A0488">
        <w:rPr>
          <w:b/>
        </w:rPr>
        <w:t xml:space="preserve">. uzdevums. Lasi dzejoli, </w:t>
      </w:r>
      <w:r>
        <w:rPr>
          <w:b/>
        </w:rPr>
        <w:t>analizē, atbildot uz jautājumiem! (18.p.)_____</w:t>
      </w:r>
    </w:p>
    <w:tbl>
      <w:tblPr>
        <w:tblStyle w:val="Reatabula"/>
        <w:tblW w:w="1125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8"/>
        <w:gridCol w:w="7173"/>
      </w:tblGrid>
      <w:tr w:rsidR="00DF0933" w:rsidTr="000B7AF6">
        <w:tc>
          <w:tcPr>
            <w:tcW w:w="4078" w:type="dxa"/>
          </w:tcPr>
          <w:p w:rsidR="000B7AF6" w:rsidRDefault="000B7AF6" w:rsidP="000B7AF6">
            <w:pPr>
              <w:pStyle w:val="Virsraksts2"/>
              <w:spacing w:after="0" w:afterAutospacing="0"/>
            </w:pPr>
          </w:p>
          <w:p w:rsidR="000B7AF6" w:rsidRDefault="000B7AF6" w:rsidP="000B7AF6">
            <w:pPr>
              <w:pStyle w:val="Virsraksts2"/>
              <w:spacing w:after="0" w:afterAutospacing="0"/>
            </w:pPr>
            <w:r>
              <w:t>Aleksandrs Čaks</w:t>
            </w:r>
          </w:p>
          <w:p w:rsidR="000B7AF6" w:rsidRDefault="000B7AF6" w:rsidP="000B7AF6">
            <w:pPr>
              <w:pStyle w:val="Virsraksts2"/>
              <w:spacing w:after="0" w:afterAutospacing="0"/>
            </w:pPr>
            <w:r>
              <w:t xml:space="preserve">Ielu spuldzei </w:t>
            </w:r>
          </w:p>
          <w:p w:rsidR="000B7AF6" w:rsidRDefault="000B7AF6" w:rsidP="000B7AF6">
            <w:pPr>
              <w:pStyle w:val="ParastaisWeb"/>
              <w:spacing w:before="0" w:beforeAutospacing="0" w:after="360" w:afterAutospacing="0"/>
            </w:pPr>
            <w:proofErr w:type="spellStart"/>
            <w:r>
              <w:t>Dzeltēnā</w:t>
            </w:r>
            <w:proofErr w:type="spellEnd"/>
            <w:r>
              <w:t xml:space="preserve"> lampa, kam stāvi uz </w:t>
            </w:r>
            <w:proofErr w:type="spellStart"/>
            <w:r>
              <w:t>stūŗa</w:t>
            </w:r>
            <w:proofErr w:type="spellEnd"/>
            <w:r>
              <w:br/>
              <w:t>Dienu un nakti kā mūžīga vakts</w:t>
            </w:r>
            <w:r>
              <w:br/>
              <w:t>Nomalē baigā, kur dzīve tik sūra,</w:t>
            </w:r>
            <w:r>
              <w:br/>
              <w:t xml:space="preserve">Apspīdot sejas </w:t>
            </w:r>
            <w:proofErr w:type="spellStart"/>
            <w:r>
              <w:t>dziļdrūmas</w:t>
            </w:r>
            <w:proofErr w:type="spellEnd"/>
            <w:r>
              <w:t xml:space="preserve"> kā nakts? . . </w:t>
            </w:r>
          </w:p>
          <w:p w:rsidR="000B7AF6" w:rsidRDefault="000B7AF6" w:rsidP="000B7AF6">
            <w:pPr>
              <w:pStyle w:val="ParastaisWeb"/>
              <w:spacing w:before="0" w:beforeAutospacing="0" w:after="360" w:afterAutospacing="0"/>
            </w:pPr>
            <w:r>
              <w:t>Aizsedzi gaismu sev, izdziesti lēnām,</w:t>
            </w:r>
            <w:r>
              <w:br/>
              <w:t>Izdziesti dziļi kā miroņa skats.</w:t>
            </w:r>
            <w:r>
              <w:br/>
              <w:t>Ak, lai tās sejas, kas pārklātas ēnām,</w:t>
            </w:r>
            <w:r>
              <w:br/>
              <w:t xml:space="preserve">Neredz un nejūt, cik baigs viņu skats! </w:t>
            </w:r>
          </w:p>
          <w:p w:rsidR="000B7AF6" w:rsidRDefault="000B7AF6" w:rsidP="000B7AF6">
            <w:pPr>
              <w:pStyle w:val="ParastaisWeb"/>
              <w:spacing w:before="0" w:beforeAutospacing="0" w:after="360" w:afterAutospacing="0"/>
            </w:pPr>
            <w:r>
              <w:t>Tu viņu sāpēm un ciešanām lielām</w:t>
            </w:r>
            <w:r>
              <w:br/>
              <w:t>Esi tik atspīdums paviršs un lieks.</w:t>
            </w:r>
            <w:r>
              <w:br/>
              <w:t>Sen tava vieta uz greznajām ielām,</w:t>
            </w:r>
            <w:r>
              <w:br/>
              <w:t xml:space="preserve">Ielām, kur valda tik tukšums un prieks. </w:t>
            </w:r>
          </w:p>
          <w:p w:rsidR="000B7AF6" w:rsidRDefault="000B7AF6" w:rsidP="000B7AF6">
            <w:pPr>
              <w:pStyle w:val="ParastaisWeb"/>
              <w:spacing w:before="0" w:beforeAutospacing="0" w:after="0" w:afterAutospacing="0"/>
            </w:pPr>
            <w:r>
              <w:t>Lai viņi izbēgtu visi tās baismas</w:t>
            </w:r>
          </w:p>
          <w:p w:rsidR="000B7AF6" w:rsidRDefault="000B7AF6" w:rsidP="000B7AF6">
            <w:pPr>
              <w:pStyle w:val="ParastaisWeb"/>
              <w:spacing w:before="0" w:beforeAutospacing="0" w:after="0" w:afterAutospacing="0"/>
            </w:pPr>
            <w:r>
              <w:t xml:space="preserve">Dienu un nakti kas pretim tiem ņirdz, </w:t>
            </w:r>
            <w:r>
              <w:br/>
              <w:t xml:space="preserve">Vajag tiem savādas, brīnišķas gaismas, </w:t>
            </w:r>
            <w:r>
              <w:br/>
              <w:t>Gaismas, kas izplūst kā mīla no sirds.</w:t>
            </w:r>
          </w:p>
          <w:p w:rsidR="00DF0933" w:rsidRDefault="00DF0933" w:rsidP="00DF0933">
            <w:pPr>
              <w:pStyle w:val="ParastaisWeb"/>
              <w:ind w:left="142"/>
            </w:pPr>
          </w:p>
        </w:tc>
        <w:tc>
          <w:tcPr>
            <w:tcW w:w="7173" w:type="dxa"/>
          </w:tcPr>
          <w:p w:rsidR="00DF0933" w:rsidRDefault="00DF0933" w:rsidP="000B7AF6">
            <w:pPr>
              <w:jc w:val="left"/>
            </w:pPr>
            <w:r>
              <w:t>1.Kāds, Tavuprāt, ir dzejoļa motīvs? Pamato!(3p.)</w:t>
            </w:r>
          </w:p>
          <w:p w:rsidR="00DF0933" w:rsidRDefault="00DF0933" w:rsidP="000B7AF6">
            <w:pPr>
              <w:jc w:val="left"/>
            </w:pPr>
            <w:r>
              <w:t>_____________________________________________________</w:t>
            </w:r>
          </w:p>
          <w:p w:rsidR="00DF0933" w:rsidRDefault="00DF0933" w:rsidP="000B7AF6">
            <w:pPr>
              <w:spacing w:line="276" w:lineRule="auto"/>
              <w:jc w:val="left"/>
            </w:pPr>
            <w:r>
              <w:t>_____________________________________________________</w:t>
            </w:r>
          </w:p>
          <w:p w:rsidR="00DF0933" w:rsidRDefault="00DF0933" w:rsidP="000B7AF6">
            <w:pPr>
              <w:spacing w:line="276" w:lineRule="auto"/>
              <w:jc w:val="left"/>
            </w:pPr>
            <w:r>
              <w:t>_____________________________________________________</w:t>
            </w:r>
          </w:p>
          <w:p w:rsidR="00DF0933" w:rsidRDefault="00DF0933" w:rsidP="000B7AF6">
            <w:pPr>
              <w:spacing w:line="276" w:lineRule="auto"/>
              <w:jc w:val="left"/>
            </w:pPr>
            <w:r>
              <w:t>_____________________________________________________</w:t>
            </w:r>
          </w:p>
          <w:p w:rsidR="00DF0933" w:rsidRDefault="00DF0933" w:rsidP="000B7AF6">
            <w:pPr>
              <w:spacing w:line="276" w:lineRule="auto"/>
              <w:jc w:val="left"/>
            </w:pPr>
            <w:r>
              <w:t>_____________________________________________________</w:t>
            </w:r>
          </w:p>
          <w:p w:rsidR="00DF0933" w:rsidRDefault="00DF0933" w:rsidP="000B7AF6">
            <w:pPr>
              <w:jc w:val="left"/>
            </w:pPr>
          </w:p>
          <w:p w:rsidR="00DF0933" w:rsidRDefault="00DF0933" w:rsidP="000B7AF6">
            <w:pPr>
              <w:jc w:val="left"/>
            </w:pPr>
            <w:r>
              <w:t>2.Kas raksturīgs dzejoļa uzbūvei?(3p.)</w:t>
            </w:r>
          </w:p>
          <w:p w:rsidR="00DF0933" w:rsidRPr="00F246AA" w:rsidRDefault="00DF0933" w:rsidP="000B7AF6">
            <w:pPr>
              <w:spacing w:line="276" w:lineRule="auto"/>
              <w:jc w:val="left"/>
            </w:pPr>
            <w:r w:rsidRPr="00F246AA">
              <w:t>_____________________________________________________</w:t>
            </w:r>
          </w:p>
          <w:p w:rsidR="00DF0933" w:rsidRDefault="00DF0933" w:rsidP="000B7AF6">
            <w:pPr>
              <w:spacing w:line="276" w:lineRule="auto"/>
              <w:jc w:val="left"/>
            </w:pPr>
            <w:r>
              <w:t>_____________________________________________________</w:t>
            </w:r>
          </w:p>
          <w:p w:rsidR="00DF0933" w:rsidRDefault="00DF0933" w:rsidP="000B7AF6">
            <w:pPr>
              <w:spacing w:line="276" w:lineRule="auto"/>
              <w:jc w:val="left"/>
            </w:pPr>
            <w:r>
              <w:t>_____________________________________________________</w:t>
            </w:r>
          </w:p>
          <w:p w:rsidR="00DF0933" w:rsidRDefault="00DF0933" w:rsidP="000B7AF6">
            <w:pPr>
              <w:spacing w:line="276" w:lineRule="auto"/>
              <w:jc w:val="left"/>
            </w:pPr>
            <w:r>
              <w:t>_____________________________________________________</w:t>
            </w:r>
          </w:p>
          <w:p w:rsidR="00DF0933" w:rsidRDefault="00DF0933" w:rsidP="000B7AF6">
            <w:pPr>
              <w:spacing w:line="276" w:lineRule="auto"/>
              <w:jc w:val="left"/>
            </w:pPr>
            <w:r>
              <w:t>_____________________________________________________</w:t>
            </w:r>
          </w:p>
          <w:p w:rsidR="00DF0933" w:rsidRDefault="00DF0933" w:rsidP="000B7AF6">
            <w:pPr>
              <w:jc w:val="left"/>
            </w:pPr>
          </w:p>
          <w:p w:rsidR="00DF0933" w:rsidRDefault="00DF0933" w:rsidP="000B7AF6">
            <w:pPr>
              <w:jc w:val="left"/>
            </w:pPr>
            <w:r>
              <w:t>3.Atrodi un izraksti no dzejoļa 3 dažādus izteiksmes līdzekļus un to piemērus!(3p.)</w:t>
            </w:r>
          </w:p>
          <w:p w:rsidR="00DF0933" w:rsidRDefault="00DF0933" w:rsidP="000B7AF6">
            <w:pPr>
              <w:jc w:val="left"/>
            </w:pPr>
            <w:r>
              <w:t>_____________________________________________________</w:t>
            </w:r>
          </w:p>
          <w:p w:rsidR="00DF0933" w:rsidRDefault="00DF0933" w:rsidP="000B7AF6">
            <w:pPr>
              <w:jc w:val="left"/>
            </w:pPr>
            <w:r>
              <w:t>_______________________________________________________</w:t>
            </w:r>
          </w:p>
          <w:p w:rsidR="00DF0933" w:rsidRDefault="00DF0933" w:rsidP="000B7AF6">
            <w:pPr>
              <w:jc w:val="left"/>
            </w:pPr>
            <w:r>
              <w:t>_____________________________________________________</w:t>
            </w:r>
          </w:p>
          <w:p w:rsidR="00DF0933" w:rsidRDefault="00DF0933" w:rsidP="000B7AF6">
            <w:pPr>
              <w:jc w:val="left"/>
            </w:pPr>
            <w:r>
              <w:t>______________________________________________________</w:t>
            </w:r>
          </w:p>
          <w:p w:rsidR="00DF0933" w:rsidRDefault="00DF0933" w:rsidP="000B7AF6">
            <w:pPr>
              <w:jc w:val="left"/>
            </w:pPr>
          </w:p>
          <w:p w:rsidR="00DF0933" w:rsidRDefault="00DF0933" w:rsidP="000B7AF6">
            <w:pPr>
              <w:jc w:val="left"/>
            </w:pPr>
            <w:r>
              <w:t>4.Raksturo dzejoļa panta formu, atskaņu veidu un pantmēru!(3p.)</w:t>
            </w:r>
          </w:p>
          <w:p w:rsidR="00DF0933" w:rsidRDefault="00DF0933" w:rsidP="000B7AF6">
            <w:pPr>
              <w:jc w:val="left"/>
            </w:pPr>
            <w:r>
              <w:t>______________________________________________________</w:t>
            </w:r>
          </w:p>
          <w:p w:rsidR="00DF0933" w:rsidRDefault="00DF0933" w:rsidP="000B7AF6">
            <w:pPr>
              <w:jc w:val="left"/>
            </w:pPr>
            <w:r>
              <w:t>______________________________________________________</w:t>
            </w:r>
          </w:p>
          <w:p w:rsidR="00DF0933" w:rsidRDefault="00DF0933" w:rsidP="000B7AF6">
            <w:pPr>
              <w:jc w:val="left"/>
            </w:pPr>
            <w:r>
              <w:t>______________________________________________________</w:t>
            </w:r>
          </w:p>
          <w:p w:rsidR="00DF0933" w:rsidRDefault="00DF0933" w:rsidP="000B7AF6">
            <w:pPr>
              <w:jc w:val="left"/>
            </w:pPr>
            <w:r>
              <w:t>_______________________________________________________</w:t>
            </w:r>
          </w:p>
          <w:p w:rsidR="00DF0933" w:rsidRDefault="00DF0933" w:rsidP="000B7AF6">
            <w:pPr>
              <w:jc w:val="left"/>
            </w:pPr>
            <w:r>
              <w:t>______________________________________________________</w:t>
            </w:r>
          </w:p>
          <w:p w:rsidR="00DF0933" w:rsidRDefault="00DF0933" w:rsidP="000B7AF6">
            <w:pPr>
              <w:jc w:val="left"/>
            </w:pPr>
            <w:r>
              <w:t>______________________________________________________</w:t>
            </w:r>
          </w:p>
          <w:p w:rsidR="00DF0933" w:rsidRDefault="00DF0933" w:rsidP="000B7AF6">
            <w:pPr>
              <w:jc w:val="left"/>
            </w:pPr>
          </w:p>
          <w:p w:rsidR="00DF0933" w:rsidRDefault="00DF0933" w:rsidP="000B7AF6">
            <w:pPr>
              <w:jc w:val="left"/>
            </w:pPr>
            <w:r>
              <w:t>5.Raksturo dzejoļa noskaņu, „Lirisko Es”!(3p.)</w:t>
            </w:r>
          </w:p>
          <w:p w:rsidR="00DF0933" w:rsidRDefault="00DF0933" w:rsidP="000B7AF6">
            <w:pPr>
              <w:jc w:val="left"/>
            </w:pPr>
            <w:r>
              <w:t>_______________________________________________________</w:t>
            </w:r>
          </w:p>
          <w:p w:rsidR="00DF0933" w:rsidRDefault="00DF0933" w:rsidP="0082113E">
            <w:r>
              <w:t>_______________________________________________________</w:t>
            </w:r>
          </w:p>
          <w:p w:rsidR="00DF0933" w:rsidRDefault="00DF0933" w:rsidP="0082113E">
            <w:r>
              <w:t>_______________________________________________________</w:t>
            </w:r>
          </w:p>
          <w:p w:rsidR="00DF0933" w:rsidRDefault="00DF0933" w:rsidP="0082113E">
            <w:r>
              <w:t>_______________________________________________________</w:t>
            </w:r>
          </w:p>
          <w:p w:rsidR="00DF0933" w:rsidRDefault="00DF0933" w:rsidP="0082113E">
            <w:r>
              <w:t>_______________________________________________________</w:t>
            </w:r>
          </w:p>
          <w:p w:rsidR="00DF0933" w:rsidRDefault="00DF0933" w:rsidP="0082113E"/>
        </w:tc>
      </w:tr>
    </w:tbl>
    <w:p w:rsidR="00DF0933" w:rsidRDefault="00DF0933" w:rsidP="00DF0933">
      <w:r>
        <w:t>6. Kuram literāram virzienam –klasicismam, romantismam, reālismam – atbilst šis dzejolis? Kāpēc?(3p.)</w:t>
      </w:r>
    </w:p>
    <w:p w:rsidR="000B7AF6" w:rsidRDefault="000B7AF6" w:rsidP="000B7AF6">
      <w:pPr>
        <w:ind w:left="0"/>
        <w:jc w:val="left"/>
        <w:rPr>
          <w:b/>
          <w:szCs w:val="24"/>
        </w:rPr>
      </w:pPr>
      <w:r>
        <w:rPr>
          <w:b/>
          <w:szCs w:val="24"/>
        </w:rPr>
        <w:t xml:space="preserve">4.uzdevums. </w:t>
      </w:r>
      <w:r w:rsidRPr="00E841DC">
        <w:rPr>
          <w:b/>
          <w:szCs w:val="24"/>
        </w:rPr>
        <w:t>Atrodi katram izteiksmes līdzeklim iederīgu piemēru un ieraksti tā numuru tabulā!(14p.)</w:t>
      </w:r>
      <w:r>
        <w:rPr>
          <w:b/>
          <w:szCs w:val="24"/>
        </w:rPr>
        <w:t>______</w:t>
      </w:r>
    </w:p>
    <w:tbl>
      <w:tblPr>
        <w:tblStyle w:val="TableGrid1"/>
        <w:tblW w:w="0" w:type="auto"/>
        <w:tblLook w:val="04A0"/>
      </w:tblPr>
      <w:tblGrid>
        <w:gridCol w:w="1605"/>
        <w:gridCol w:w="1213"/>
        <w:gridCol w:w="266"/>
        <w:gridCol w:w="1784"/>
        <w:gridCol w:w="1644"/>
        <w:gridCol w:w="259"/>
        <w:gridCol w:w="1536"/>
        <w:gridCol w:w="1390"/>
      </w:tblGrid>
      <w:tr w:rsidR="000B7AF6" w:rsidRPr="00B839B0" w:rsidTr="0082113E">
        <w:tc>
          <w:tcPr>
            <w:tcW w:w="1605" w:type="dxa"/>
            <w:shd w:val="clear" w:color="auto" w:fill="D9D9D9" w:themeFill="background1" w:themeFillShade="D9"/>
          </w:tcPr>
          <w:p w:rsidR="000B7AF6" w:rsidRPr="00B839B0" w:rsidRDefault="000B7AF6" w:rsidP="0082113E">
            <w:pPr>
              <w:jc w:val="center"/>
              <w:rPr>
                <w:sz w:val="20"/>
                <w:szCs w:val="24"/>
                <w:lang w:val="lv-LV"/>
              </w:rPr>
            </w:pPr>
            <w:r w:rsidRPr="00B839B0">
              <w:rPr>
                <w:sz w:val="20"/>
                <w:szCs w:val="24"/>
                <w:lang w:val="lv-LV"/>
              </w:rPr>
              <w:t>Izteiksmes līdzeklis</w:t>
            </w:r>
          </w:p>
        </w:tc>
        <w:tc>
          <w:tcPr>
            <w:tcW w:w="1213" w:type="dxa"/>
            <w:shd w:val="clear" w:color="auto" w:fill="D9D9D9" w:themeFill="background1" w:themeFillShade="D9"/>
          </w:tcPr>
          <w:p w:rsidR="000B7AF6" w:rsidRPr="00B839B0" w:rsidRDefault="000B7AF6" w:rsidP="0082113E">
            <w:pPr>
              <w:jc w:val="center"/>
              <w:rPr>
                <w:sz w:val="20"/>
                <w:szCs w:val="24"/>
                <w:lang w:val="lv-LV"/>
              </w:rPr>
            </w:pPr>
            <w:r w:rsidRPr="00B839B0">
              <w:rPr>
                <w:sz w:val="20"/>
                <w:szCs w:val="24"/>
                <w:lang w:val="lv-LV"/>
              </w:rPr>
              <w:t>Piemēra numurs</w:t>
            </w:r>
          </w:p>
        </w:tc>
        <w:tc>
          <w:tcPr>
            <w:tcW w:w="266" w:type="dxa"/>
            <w:tcBorders>
              <w:top w:val="nil"/>
              <w:bottom w:val="nil"/>
            </w:tcBorders>
          </w:tcPr>
          <w:p w:rsidR="000B7AF6" w:rsidRPr="00B839B0" w:rsidRDefault="000B7AF6" w:rsidP="0082113E">
            <w:pPr>
              <w:rPr>
                <w:sz w:val="20"/>
                <w:szCs w:val="24"/>
                <w:lang w:val="lv-LV"/>
              </w:rPr>
            </w:pPr>
          </w:p>
        </w:tc>
        <w:tc>
          <w:tcPr>
            <w:tcW w:w="1784" w:type="dxa"/>
            <w:shd w:val="clear" w:color="auto" w:fill="D9D9D9" w:themeFill="background1" w:themeFillShade="D9"/>
          </w:tcPr>
          <w:p w:rsidR="000B7AF6" w:rsidRPr="00B839B0" w:rsidRDefault="000B7AF6" w:rsidP="0082113E">
            <w:pPr>
              <w:jc w:val="center"/>
              <w:rPr>
                <w:sz w:val="20"/>
                <w:szCs w:val="24"/>
                <w:lang w:val="lv-LV"/>
              </w:rPr>
            </w:pPr>
            <w:r w:rsidRPr="00B839B0">
              <w:rPr>
                <w:sz w:val="20"/>
                <w:szCs w:val="24"/>
                <w:lang w:val="lv-LV"/>
              </w:rPr>
              <w:t>Izteiksmes līdzeklis</w:t>
            </w:r>
          </w:p>
        </w:tc>
        <w:tc>
          <w:tcPr>
            <w:tcW w:w="1644" w:type="dxa"/>
            <w:shd w:val="clear" w:color="auto" w:fill="D9D9D9" w:themeFill="background1" w:themeFillShade="D9"/>
          </w:tcPr>
          <w:p w:rsidR="000B7AF6" w:rsidRPr="00B839B0" w:rsidRDefault="000B7AF6" w:rsidP="0082113E">
            <w:pPr>
              <w:jc w:val="center"/>
              <w:rPr>
                <w:sz w:val="20"/>
                <w:szCs w:val="24"/>
                <w:lang w:val="lv-LV"/>
              </w:rPr>
            </w:pPr>
            <w:r w:rsidRPr="00B839B0">
              <w:rPr>
                <w:sz w:val="20"/>
                <w:szCs w:val="24"/>
                <w:lang w:val="lv-LV"/>
              </w:rPr>
              <w:t>Piemēra numurs</w:t>
            </w:r>
          </w:p>
        </w:tc>
        <w:tc>
          <w:tcPr>
            <w:tcW w:w="259" w:type="dxa"/>
            <w:tcBorders>
              <w:top w:val="nil"/>
              <w:bottom w:val="nil"/>
            </w:tcBorders>
            <w:shd w:val="clear" w:color="auto" w:fill="auto"/>
          </w:tcPr>
          <w:p w:rsidR="000B7AF6" w:rsidRPr="00B839B0" w:rsidRDefault="000B7AF6" w:rsidP="0082113E">
            <w:pPr>
              <w:jc w:val="center"/>
              <w:rPr>
                <w:sz w:val="20"/>
                <w:szCs w:val="24"/>
              </w:rPr>
            </w:pPr>
          </w:p>
        </w:tc>
        <w:tc>
          <w:tcPr>
            <w:tcW w:w="1536" w:type="dxa"/>
            <w:shd w:val="clear" w:color="auto" w:fill="D9D9D9" w:themeFill="background1" w:themeFillShade="D9"/>
          </w:tcPr>
          <w:p w:rsidR="000B7AF6" w:rsidRPr="00B839B0" w:rsidRDefault="000B7AF6" w:rsidP="0082113E">
            <w:pPr>
              <w:jc w:val="center"/>
              <w:rPr>
                <w:sz w:val="20"/>
                <w:szCs w:val="24"/>
                <w:lang w:val="lv-LV"/>
              </w:rPr>
            </w:pPr>
            <w:r w:rsidRPr="00B839B0">
              <w:rPr>
                <w:sz w:val="20"/>
                <w:szCs w:val="24"/>
                <w:lang w:val="lv-LV"/>
              </w:rPr>
              <w:t>Izteiksmes līdzeklis</w:t>
            </w:r>
          </w:p>
        </w:tc>
        <w:tc>
          <w:tcPr>
            <w:tcW w:w="1390" w:type="dxa"/>
            <w:shd w:val="clear" w:color="auto" w:fill="D9D9D9" w:themeFill="background1" w:themeFillShade="D9"/>
          </w:tcPr>
          <w:p w:rsidR="000B7AF6" w:rsidRPr="00B839B0" w:rsidRDefault="000B7AF6" w:rsidP="0082113E">
            <w:pPr>
              <w:jc w:val="center"/>
              <w:rPr>
                <w:sz w:val="20"/>
                <w:szCs w:val="24"/>
                <w:lang w:val="lv-LV"/>
              </w:rPr>
            </w:pPr>
            <w:r w:rsidRPr="00B839B0">
              <w:rPr>
                <w:sz w:val="20"/>
                <w:szCs w:val="24"/>
                <w:lang w:val="lv-LV"/>
              </w:rPr>
              <w:t>Piemēra numurs</w:t>
            </w:r>
          </w:p>
        </w:tc>
      </w:tr>
      <w:tr w:rsidR="000B7AF6" w:rsidRPr="005E6F01" w:rsidTr="0082113E">
        <w:tc>
          <w:tcPr>
            <w:tcW w:w="1605" w:type="dxa"/>
          </w:tcPr>
          <w:p w:rsidR="000B7AF6" w:rsidRPr="005E6F01" w:rsidRDefault="000B7AF6" w:rsidP="0082113E">
            <w:pPr>
              <w:rPr>
                <w:sz w:val="22"/>
                <w:lang w:val="lv-LV"/>
              </w:rPr>
            </w:pPr>
            <w:r w:rsidRPr="005E6F01">
              <w:rPr>
                <w:sz w:val="22"/>
                <w:lang w:val="lv-LV"/>
              </w:rPr>
              <w:t>Anafora</w:t>
            </w:r>
          </w:p>
        </w:tc>
        <w:tc>
          <w:tcPr>
            <w:tcW w:w="1213" w:type="dxa"/>
          </w:tcPr>
          <w:p w:rsidR="000B7AF6" w:rsidRPr="005E6F01" w:rsidRDefault="000B7AF6" w:rsidP="0082113E">
            <w:pPr>
              <w:rPr>
                <w:sz w:val="22"/>
                <w:lang w:val="lv-LV"/>
              </w:rPr>
            </w:pPr>
          </w:p>
        </w:tc>
        <w:tc>
          <w:tcPr>
            <w:tcW w:w="266" w:type="dxa"/>
            <w:tcBorders>
              <w:top w:val="nil"/>
              <w:bottom w:val="nil"/>
            </w:tcBorders>
          </w:tcPr>
          <w:p w:rsidR="000B7AF6" w:rsidRPr="005E6F01" w:rsidRDefault="000B7AF6" w:rsidP="0082113E">
            <w:pPr>
              <w:rPr>
                <w:sz w:val="22"/>
                <w:lang w:val="lv-LV"/>
              </w:rPr>
            </w:pPr>
          </w:p>
        </w:tc>
        <w:tc>
          <w:tcPr>
            <w:tcW w:w="1784" w:type="dxa"/>
          </w:tcPr>
          <w:p w:rsidR="000B7AF6" w:rsidRPr="005E6F01" w:rsidRDefault="000B7AF6" w:rsidP="0082113E">
            <w:pPr>
              <w:rPr>
                <w:sz w:val="22"/>
                <w:lang w:val="lv-LV"/>
              </w:rPr>
            </w:pPr>
            <w:proofErr w:type="spellStart"/>
            <w:r w:rsidRPr="005E6F01">
              <w:rPr>
                <w:sz w:val="22"/>
                <w:lang w:val="lv-LV"/>
              </w:rPr>
              <w:t>Sinekdoha</w:t>
            </w:r>
            <w:proofErr w:type="spellEnd"/>
          </w:p>
        </w:tc>
        <w:tc>
          <w:tcPr>
            <w:tcW w:w="1644" w:type="dxa"/>
          </w:tcPr>
          <w:p w:rsidR="000B7AF6" w:rsidRPr="005E6F01" w:rsidRDefault="000B7AF6" w:rsidP="0082113E">
            <w:pPr>
              <w:rPr>
                <w:sz w:val="22"/>
                <w:lang w:val="lv-LV"/>
              </w:rPr>
            </w:pPr>
          </w:p>
        </w:tc>
        <w:tc>
          <w:tcPr>
            <w:tcW w:w="259" w:type="dxa"/>
            <w:tcBorders>
              <w:top w:val="nil"/>
              <w:bottom w:val="nil"/>
            </w:tcBorders>
          </w:tcPr>
          <w:p w:rsidR="000B7AF6" w:rsidRPr="005E6F01" w:rsidRDefault="000B7AF6" w:rsidP="0082113E">
            <w:pPr>
              <w:rPr>
                <w:sz w:val="22"/>
              </w:rPr>
            </w:pPr>
          </w:p>
        </w:tc>
        <w:tc>
          <w:tcPr>
            <w:tcW w:w="1536" w:type="dxa"/>
          </w:tcPr>
          <w:p w:rsidR="000B7AF6" w:rsidRPr="005E6F01" w:rsidRDefault="000B7AF6" w:rsidP="0082113E">
            <w:pPr>
              <w:rPr>
                <w:sz w:val="22"/>
                <w:lang w:val="lv-LV"/>
              </w:rPr>
            </w:pPr>
            <w:r w:rsidRPr="005E6F01">
              <w:rPr>
                <w:sz w:val="22"/>
                <w:lang w:val="lv-LV"/>
              </w:rPr>
              <w:t>Inversija</w:t>
            </w:r>
          </w:p>
        </w:tc>
        <w:tc>
          <w:tcPr>
            <w:tcW w:w="1390" w:type="dxa"/>
          </w:tcPr>
          <w:p w:rsidR="000B7AF6" w:rsidRPr="005E6F01" w:rsidRDefault="000B7AF6" w:rsidP="0082113E">
            <w:pPr>
              <w:rPr>
                <w:sz w:val="22"/>
              </w:rPr>
            </w:pPr>
          </w:p>
        </w:tc>
      </w:tr>
      <w:tr w:rsidR="000B7AF6" w:rsidRPr="005E6F01" w:rsidTr="0082113E">
        <w:tc>
          <w:tcPr>
            <w:tcW w:w="1605" w:type="dxa"/>
          </w:tcPr>
          <w:p w:rsidR="000B7AF6" w:rsidRPr="005E6F01" w:rsidRDefault="000B7AF6" w:rsidP="0082113E">
            <w:pPr>
              <w:rPr>
                <w:sz w:val="22"/>
                <w:lang w:val="lv-LV"/>
              </w:rPr>
            </w:pPr>
            <w:proofErr w:type="spellStart"/>
            <w:r w:rsidRPr="005E6F01">
              <w:rPr>
                <w:sz w:val="22"/>
                <w:lang w:val="lv-LV"/>
              </w:rPr>
              <w:t>Epifora</w:t>
            </w:r>
            <w:proofErr w:type="spellEnd"/>
          </w:p>
        </w:tc>
        <w:tc>
          <w:tcPr>
            <w:tcW w:w="1213" w:type="dxa"/>
          </w:tcPr>
          <w:p w:rsidR="000B7AF6" w:rsidRPr="005E6F01" w:rsidRDefault="000B7AF6" w:rsidP="0082113E">
            <w:pPr>
              <w:rPr>
                <w:sz w:val="22"/>
                <w:lang w:val="lv-LV"/>
              </w:rPr>
            </w:pPr>
          </w:p>
        </w:tc>
        <w:tc>
          <w:tcPr>
            <w:tcW w:w="266" w:type="dxa"/>
            <w:tcBorders>
              <w:top w:val="nil"/>
              <w:bottom w:val="nil"/>
            </w:tcBorders>
          </w:tcPr>
          <w:p w:rsidR="000B7AF6" w:rsidRPr="005E6F01" w:rsidRDefault="000B7AF6" w:rsidP="0082113E">
            <w:pPr>
              <w:rPr>
                <w:sz w:val="22"/>
                <w:lang w:val="lv-LV"/>
              </w:rPr>
            </w:pPr>
          </w:p>
        </w:tc>
        <w:tc>
          <w:tcPr>
            <w:tcW w:w="1784" w:type="dxa"/>
          </w:tcPr>
          <w:p w:rsidR="000B7AF6" w:rsidRPr="005E6F01" w:rsidRDefault="000B7AF6" w:rsidP="0082113E">
            <w:pPr>
              <w:rPr>
                <w:sz w:val="22"/>
                <w:lang w:val="lv-LV"/>
              </w:rPr>
            </w:pPr>
            <w:r w:rsidRPr="005E6F01">
              <w:rPr>
                <w:sz w:val="22"/>
                <w:lang w:val="lv-LV"/>
              </w:rPr>
              <w:t>Metafora</w:t>
            </w:r>
          </w:p>
        </w:tc>
        <w:tc>
          <w:tcPr>
            <w:tcW w:w="1644" w:type="dxa"/>
          </w:tcPr>
          <w:p w:rsidR="000B7AF6" w:rsidRPr="005E6F01" w:rsidRDefault="000B7AF6" w:rsidP="0082113E">
            <w:pPr>
              <w:rPr>
                <w:sz w:val="22"/>
                <w:lang w:val="lv-LV"/>
              </w:rPr>
            </w:pPr>
          </w:p>
        </w:tc>
        <w:tc>
          <w:tcPr>
            <w:tcW w:w="259" w:type="dxa"/>
            <w:tcBorders>
              <w:top w:val="nil"/>
              <w:bottom w:val="nil"/>
            </w:tcBorders>
          </w:tcPr>
          <w:p w:rsidR="000B7AF6" w:rsidRPr="005E6F01" w:rsidRDefault="000B7AF6" w:rsidP="0082113E">
            <w:pPr>
              <w:rPr>
                <w:sz w:val="22"/>
              </w:rPr>
            </w:pPr>
          </w:p>
        </w:tc>
        <w:tc>
          <w:tcPr>
            <w:tcW w:w="1536" w:type="dxa"/>
          </w:tcPr>
          <w:p w:rsidR="000B7AF6" w:rsidRPr="005E6F01" w:rsidRDefault="000B7AF6" w:rsidP="0082113E">
            <w:pPr>
              <w:rPr>
                <w:sz w:val="22"/>
                <w:lang w:val="lv-LV"/>
              </w:rPr>
            </w:pPr>
            <w:r w:rsidRPr="005E6F01">
              <w:rPr>
                <w:sz w:val="22"/>
                <w:lang w:val="lv-LV"/>
              </w:rPr>
              <w:t>Metonīmija</w:t>
            </w:r>
          </w:p>
        </w:tc>
        <w:tc>
          <w:tcPr>
            <w:tcW w:w="1390" w:type="dxa"/>
          </w:tcPr>
          <w:p w:rsidR="000B7AF6" w:rsidRPr="005E6F01" w:rsidRDefault="000B7AF6" w:rsidP="0082113E">
            <w:pPr>
              <w:rPr>
                <w:sz w:val="22"/>
              </w:rPr>
            </w:pPr>
          </w:p>
        </w:tc>
      </w:tr>
    </w:tbl>
    <w:p w:rsidR="000B7AF6" w:rsidRDefault="000B7AF6" w:rsidP="000B7AF6">
      <w:pPr>
        <w:jc w:val="left"/>
      </w:pPr>
    </w:p>
    <w:p w:rsidR="000B7AF6" w:rsidRDefault="000B7AF6" w:rsidP="000B7AF6">
      <w:pPr>
        <w:jc w:val="left"/>
        <w:sectPr w:rsidR="000B7AF6" w:rsidSect="00DF0933">
          <w:type w:val="continuous"/>
          <w:pgSz w:w="11906" w:h="16838"/>
          <w:pgMar w:top="720" w:right="720" w:bottom="720" w:left="720" w:header="709" w:footer="709" w:gutter="0"/>
          <w:cols w:space="708"/>
          <w:docGrid w:linePitch="360"/>
        </w:sectPr>
      </w:pPr>
    </w:p>
    <w:tbl>
      <w:tblPr>
        <w:tblStyle w:val="TableGrid2"/>
        <w:tblW w:w="552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29"/>
      </w:tblGrid>
      <w:tr w:rsidR="000B7AF6" w:rsidRPr="00A224C3" w:rsidTr="0082113E">
        <w:tc>
          <w:tcPr>
            <w:tcW w:w="5529" w:type="dxa"/>
          </w:tcPr>
          <w:p w:rsidR="000B7AF6" w:rsidRPr="00A224C3" w:rsidRDefault="000B7AF6" w:rsidP="0082113E">
            <w:pPr>
              <w:rPr>
                <w:sz w:val="22"/>
                <w:lang w:val="lv-LV"/>
              </w:rPr>
            </w:pPr>
            <w:r w:rsidRPr="00A224C3">
              <w:rPr>
                <w:sz w:val="22"/>
                <w:lang w:val="lv-LV"/>
              </w:rPr>
              <w:t>1.Panti</w:t>
            </w:r>
          </w:p>
          <w:p w:rsidR="000B7AF6" w:rsidRDefault="000B7AF6" w:rsidP="0082113E">
            <w:pPr>
              <w:rPr>
                <w:i/>
                <w:sz w:val="22"/>
                <w:lang w:val="lv-LV"/>
              </w:rPr>
            </w:pPr>
            <w:r w:rsidRPr="00A224C3">
              <w:rPr>
                <w:sz w:val="22"/>
                <w:lang w:val="lv-LV"/>
              </w:rPr>
              <w:t xml:space="preserve">gari kā </w:t>
            </w:r>
            <w:proofErr w:type="spellStart"/>
            <w:r w:rsidRPr="00A224C3">
              <w:rPr>
                <w:sz w:val="22"/>
                <w:lang w:val="lv-LV"/>
              </w:rPr>
              <w:t>žirafju</w:t>
            </w:r>
            <w:proofErr w:type="spellEnd"/>
            <w:r w:rsidRPr="00A224C3">
              <w:rPr>
                <w:sz w:val="22"/>
                <w:lang w:val="lv-LV"/>
              </w:rPr>
              <w:t xml:space="preserve"> kakli  </w:t>
            </w:r>
            <w:r w:rsidRPr="00A224C3">
              <w:rPr>
                <w:i/>
                <w:sz w:val="22"/>
                <w:lang w:val="lv-LV"/>
              </w:rPr>
              <w:t>(A.Čaks)</w:t>
            </w:r>
          </w:p>
          <w:p w:rsidR="000B7AF6" w:rsidRPr="00A224C3" w:rsidRDefault="000B7AF6" w:rsidP="0082113E">
            <w:pPr>
              <w:rPr>
                <w:sz w:val="22"/>
                <w:lang w:val="lv-LV"/>
              </w:rPr>
            </w:pPr>
          </w:p>
        </w:tc>
      </w:tr>
      <w:tr w:rsidR="000B7AF6" w:rsidRPr="00A224C3" w:rsidTr="0082113E">
        <w:tc>
          <w:tcPr>
            <w:tcW w:w="5529" w:type="dxa"/>
          </w:tcPr>
          <w:p w:rsidR="000B7AF6" w:rsidRPr="00A224C3" w:rsidRDefault="000B7AF6" w:rsidP="0082113E">
            <w:pPr>
              <w:rPr>
                <w:sz w:val="22"/>
              </w:rPr>
            </w:pPr>
            <w:r w:rsidRPr="00A224C3">
              <w:rPr>
                <w:sz w:val="22"/>
              </w:rPr>
              <w:t xml:space="preserve">2.Visu </w:t>
            </w:r>
            <w:proofErr w:type="spellStart"/>
            <w:r w:rsidRPr="00A224C3">
              <w:rPr>
                <w:sz w:val="22"/>
              </w:rPr>
              <w:t>nakti</w:t>
            </w:r>
            <w:proofErr w:type="spellEnd"/>
            <w:r>
              <w:rPr>
                <w:sz w:val="22"/>
              </w:rPr>
              <w:t xml:space="preserve"> </w:t>
            </w:r>
            <w:proofErr w:type="spellStart"/>
            <w:r w:rsidRPr="00A224C3">
              <w:rPr>
                <w:sz w:val="22"/>
              </w:rPr>
              <w:t>lietus</w:t>
            </w:r>
            <w:proofErr w:type="spellEnd"/>
            <w:r>
              <w:rPr>
                <w:sz w:val="22"/>
              </w:rPr>
              <w:t xml:space="preserve"> </w:t>
            </w:r>
            <w:proofErr w:type="spellStart"/>
            <w:r w:rsidRPr="00A224C3">
              <w:rPr>
                <w:sz w:val="22"/>
              </w:rPr>
              <w:t>lija</w:t>
            </w:r>
            <w:proofErr w:type="spellEnd"/>
            <w:r w:rsidRPr="00A224C3">
              <w:rPr>
                <w:sz w:val="22"/>
              </w:rPr>
              <w:t>,</w:t>
            </w:r>
          </w:p>
          <w:p w:rsidR="000B7AF6" w:rsidRDefault="000B7AF6" w:rsidP="0082113E">
            <w:pPr>
              <w:rPr>
                <w:i/>
                <w:sz w:val="22"/>
              </w:rPr>
            </w:pPr>
            <w:proofErr w:type="spellStart"/>
            <w:r w:rsidRPr="00A224C3">
              <w:rPr>
                <w:sz w:val="22"/>
              </w:rPr>
              <w:t>Visu</w:t>
            </w:r>
            <w:proofErr w:type="spellEnd"/>
            <w:r>
              <w:rPr>
                <w:sz w:val="22"/>
              </w:rPr>
              <w:t xml:space="preserve"> </w:t>
            </w:r>
            <w:proofErr w:type="spellStart"/>
            <w:r w:rsidRPr="00A224C3">
              <w:rPr>
                <w:sz w:val="22"/>
              </w:rPr>
              <w:t>nakti</w:t>
            </w:r>
            <w:proofErr w:type="spellEnd"/>
            <w:r>
              <w:rPr>
                <w:sz w:val="22"/>
              </w:rPr>
              <w:t xml:space="preserve"> </w:t>
            </w:r>
            <w:proofErr w:type="spellStart"/>
            <w:r w:rsidRPr="00A224C3">
              <w:rPr>
                <w:sz w:val="22"/>
              </w:rPr>
              <w:t>klausījos</w:t>
            </w:r>
            <w:proofErr w:type="spellEnd"/>
            <w:r w:rsidRPr="00A224C3">
              <w:rPr>
                <w:sz w:val="22"/>
              </w:rPr>
              <w:t xml:space="preserve">. </w:t>
            </w:r>
            <w:r w:rsidRPr="00A224C3">
              <w:rPr>
                <w:i/>
                <w:sz w:val="22"/>
              </w:rPr>
              <w:t>(</w:t>
            </w:r>
            <w:proofErr w:type="spellStart"/>
            <w:r w:rsidRPr="00A224C3">
              <w:rPr>
                <w:i/>
                <w:sz w:val="22"/>
              </w:rPr>
              <w:t>Rainis</w:t>
            </w:r>
            <w:proofErr w:type="spellEnd"/>
            <w:r w:rsidRPr="00A224C3">
              <w:rPr>
                <w:i/>
                <w:sz w:val="22"/>
              </w:rPr>
              <w:t>)</w:t>
            </w:r>
          </w:p>
          <w:p w:rsidR="000B7AF6" w:rsidRPr="00A224C3" w:rsidRDefault="000B7AF6" w:rsidP="0082113E">
            <w:pPr>
              <w:rPr>
                <w:sz w:val="22"/>
                <w:lang w:val="lv-LV"/>
              </w:rPr>
            </w:pPr>
          </w:p>
        </w:tc>
      </w:tr>
      <w:tr w:rsidR="000B7AF6" w:rsidRPr="00A224C3" w:rsidTr="0082113E">
        <w:tc>
          <w:tcPr>
            <w:tcW w:w="5529" w:type="dxa"/>
          </w:tcPr>
          <w:p w:rsidR="000B7AF6" w:rsidRPr="00A224C3" w:rsidRDefault="000B7AF6" w:rsidP="0082113E">
            <w:pPr>
              <w:rPr>
                <w:sz w:val="22"/>
                <w:lang w:val="lv-LV"/>
              </w:rPr>
            </w:pPr>
            <w:r w:rsidRPr="00A224C3">
              <w:rPr>
                <w:sz w:val="22"/>
                <w:lang w:val="lv-LV"/>
              </w:rPr>
              <w:t>3.rakstu es pantos</w:t>
            </w:r>
          </w:p>
          <w:p w:rsidR="000B7AF6" w:rsidRDefault="000B7AF6" w:rsidP="0082113E">
            <w:pPr>
              <w:rPr>
                <w:i/>
                <w:sz w:val="22"/>
                <w:lang w:val="lv-LV"/>
              </w:rPr>
            </w:pPr>
            <w:r w:rsidRPr="00A224C3">
              <w:rPr>
                <w:sz w:val="22"/>
                <w:lang w:val="lv-LV"/>
              </w:rPr>
              <w:t xml:space="preserve">garos un slaidos   </w:t>
            </w:r>
            <w:r w:rsidRPr="00A224C3">
              <w:rPr>
                <w:i/>
                <w:sz w:val="22"/>
                <w:lang w:val="lv-LV"/>
              </w:rPr>
              <w:t>(A.Čaks)</w:t>
            </w:r>
          </w:p>
          <w:p w:rsidR="000B7AF6" w:rsidRPr="00A224C3" w:rsidRDefault="000B7AF6" w:rsidP="0082113E">
            <w:pPr>
              <w:rPr>
                <w:sz w:val="22"/>
                <w:lang w:val="lv-LV"/>
              </w:rPr>
            </w:pPr>
          </w:p>
        </w:tc>
      </w:tr>
      <w:tr w:rsidR="000B7AF6" w:rsidRPr="00A224C3" w:rsidTr="0082113E">
        <w:tc>
          <w:tcPr>
            <w:tcW w:w="5529" w:type="dxa"/>
          </w:tcPr>
          <w:p w:rsidR="000B7AF6" w:rsidRPr="00A224C3" w:rsidRDefault="000B7AF6" w:rsidP="0082113E">
            <w:pPr>
              <w:rPr>
                <w:sz w:val="22"/>
                <w:lang w:val="lv-LV"/>
              </w:rPr>
            </w:pPr>
            <w:r w:rsidRPr="00A224C3">
              <w:rPr>
                <w:sz w:val="22"/>
                <w:lang w:val="lv-LV"/>
              </w:rPr>
              <w:t>4.Kam tā tāda daiļa pļava</w:t>
            </w:r>
          </w:p>
          <w:p w:rsidR="000B7AF6" w:rsidRPr="00A224C3" w:rsidRDefault="000B7AF6" w:rsidP="0082113E">
            <w:pPr>
              <w:rPr>
                <w:sz w:val="22"/>
                <w:lang w:val="lv-LV"/>
              </w:rPr>
            </w:pPr>
            <w:r w:rsidRPr="00A224C3">
              <w:rPr>
                <w:sz w:val="22"/>
                <w:lang w:val="lv-LV"/>
              </w:rPr>
              <w:t>Kam tie daiļi pļāvējiņi?</w:t>
            </w:r>
          </w:p>
          <w:p w:rsidR="000B7AF6" w:rsidRPr="00A224C3" w:rsidRDefault="000B7AF6" w:rsidP="0082113E">
            <w:pPr>
              <w:rPr>
                <w:sz w:val="22"/>
                <w:lang w:val="lv-LV"/>
              </w:rPr>
            </w:pPr>
            <w:r w:rsidRPr="00A224C3">
              <w:rPr>
                <w:sz w:val="22"/>
                <w:lang w:val="lv-LV"/>
              </w:rPr>
              <w:t>Mana tēva daiļa pļava,</w:t>
            </w:r>
          </w:p>
          <w:p w:rsidR="000B7AF6" w:rsidRDefault="000B7AF6" w:rsidP="0082113E">
            <w:pPr>
              <w:rPr>
                <w:i/>
                <w:sz w:val="22"/>
                <w:lang w:val="lv-LV"/>
              </w:rPr>
            </w:pPr>
            <w:r w:rsidRPr="00A224C3">
              <w:rPr>
                <w:sz w:val="22"/>
                <w:lang w:val="lv-LV"/>
              </w:rPr>
              <w:t xml:space="preserve">Tautu dēli pļāvējiņi!  </w:t>
            </w:r>
            <w:r w:rsidRPr="00A224C3">
              <w:rPr>
                <w:i/>
                <w:sz w:val="22"/>
                <w:lang w:val="lv-LV"/>
              </w:rPr>
              <w:t>(latviešu tautasdziesma)</w:t>
            </w:r>
          </w:p>
          <w:p w:rsidR="000B7AF6" w:rsidRPr="00A224C3" w:rsidRDefault="000B7AF6" w:rsidP="0082113E">
            <w:pPr>
              <w:rPr>
                <w:i/>
                <w:sz w:val="22"/>
                <w:lang w:val="lv-LV"/>
              </w:rPr>
            </w:pPr>
          </w:p>
        </w:tc>
      </w:tr>
      <w:tr w:rsidR="000B7AF6" w:rsidRPr="00A224C3" w:rsidTr="0082113E">
        <w:tc>
          <w:tcPr>
            <w:tcW w:w="5529" w:type="dxa"/>
          </w:tcPr>
          <w:p w:rsidR="000B7AF6" w:rsidRPr="00A224C3" w:rsidRDefault="000B7AF6" w:rsidP="0082113E">
            <w:pPr>
              <w:rPr>
                <w:sz w:val="22"/>
                <w:lang w:val="lv-LV"/>
              </w:rPr>
            </w:pPr>
            <w:r w:rsidRPr="00A224C3">
              <w:rPr>
                <w:sz w:val="22"/>
                <w:lang w:val="lv-LV"/>
              </w:rPr>
              <w:t>5.Sunīšam maizes  devu</w:t>
            </w:r>
          </w:p>
          <w:p w:rsidR="000B7AF6" w:rsidRDefault="000B7AF6" w:rsidP="0082113E">
            <w:pPr>
              <w:rPr>
                <w:i/>
                <w:sz w:val="22"/>
                <w:lang w:val="lv-LV"/>
              </w:rPr>
            </w:pPr>
            <w:r w:rsidRPr="00A224C3">
              <w:rPr>
                <w:sz w:val="22"/>
                <w:lang w:val="lv-LV"/>
              </w:rPr>
              <w:t xml:space="preserve">dižu </w:t>
            </w:r>
            <w:proofErr w:type="spellStart"/>
            <w:r w:rsidRPr="00A224C3">
              <w:rPr>
                <w:sz w:val="22"/>
                <w:lang w:val="lv-LV"/>
              </w:rPr>
              <w:t>dižu</w:t>
            </w:r>
            <w:proofErr w:type="spellEnd"/>
            <w:r w:rsidRPr="00A224C3">
              <w:rPr>
                <w:sz w:val="22"/>
                <w:lang w:val="lv-LV"/>
              </w:rPr>
              <w:t xml:space="preserve"> gabaliņu.  </w:t>
            </w:r>
            <w:r w:rsidRPr="00A224C3">
              <w:rPr>
                <w:i/>
                <w:sz w:val="22"/>
                <w:lang w:val="lv-LV"/>
              </w:rPr>
              <w:t>(latviešu tautasdziesma)</w:t>
            </w:r>
          </w:p>
          <w:p w:rsidR="000B7AF6" w:rsidRPr="00A224C3" w:rsidRDefault="000B7AF6" w:rsidP="0082113E">
            <w:pPr>
              <w:rPr>
                <w:sz w:val="22"/>
                <w:lang w:val="lv-LV"/>
              </w:rPr>
            </w:pPr>
          </w:p>
        </w:tc>
      </w:tr>
      <w:tr w:rsidR="000B7AF6" w:rsidRPr="00A224C3" w:rsidTr="0082113E">
        <w:tc>
          <w:tcPr>
            <w:tcW w:w="5529" w:type="dxa"/>
          </w:tcPr>
          <w:p w:rsidR="000B7AF6" w:rsidRPr="00A224C3" w:rsidRDefault="000B7AF6" w:rsidP="0082113E">
            <w:pPr>
              <w:rPr>
                <w:sz w:val="22"/>
                <w:lang w:val="lv-LV"/>
              </w:rPr>
            </w:pPr>
            <w:r w:rsidRPr="00A224C3">
              <w:rPr>
                <w:sz w:val="22"/>
                <w:lang w:val="lv-LV"/>
              </w:rPr>
              <w:t>6.Autiem klāta baltu baltiem</w:t>
            </w:r>
          </w:p>
          <w:p w:rsidR="000B7AF6" w:rsidRPr="00A224C3" w:rsidRDefault="000B7AF6" w:rsidP="0082113E">
            <w:pPr>
              <w:rPr>
                <w:sz w:val="22"/>
                <w:lang w:val="lv-LV"/>
              </w:rPr>
            </w:pPr>
            <w:r w:rsidRPr="00A224C3">
              <w:rPr>
                <w:sz w:val="22"/>
                <w:lang w:val="lv-LV"/>
              </w:rPr>
              <w:t>zeme maigu miegu snauž</w:t>
            </w:r>
          </w:p>
        </w:tc>
      </w:tr>
    </w:tbl>
    <w:p w:rsidR="000B7AF6" w:rsidRDefault="000B7AF6" w:rsidP="000B7AF6"/>
    <w:tbl>
      <w:tblPr>
        <w:tblStyle w:val="TableGrid2"/>
        <w:tblW w:w="595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
        <w:gridCol w:w="4928"/>
        <w:gridCol w:w="601"/>
      </w:tblGrid>
      <w:tr w:rsidR="000B7AF6" w:rsidRPr="00A224C3" w:rsidTr="0082113E">
        <w:trPr>
          <w:gridBefore w:val="1"/>
          <w:wBefore w:w="425" w:type="dxa"/>
        </w:trPr>
        <w:tc>
          <w:tcPr>
            <w:tcW w:w="5529" w:type="dxa"/>
            <w:gridSpan w:val="2"/>
          </w:tcPr>
          <w:p w:rsidR="000B7AF6" w:rsidRDefault="000B7AF6" w:rsidP="0082113E">
            <w:pPr>
              <w:rPr>
                <w:sz w:val="22"/>
                <w:lang w:val="lv-LV"/>
              </w:rPr>
            </w:pPr>
            <w:r>
              <w:rPr>
                <w:sz w:val="22"/>
                <w:lang w:val="lv-LV"/>
              </w:rPr>
              <w:t>7.Apaļie, sār</w:t>
            </w:r>
            <w:r w:rsidRPr="00A224C3">
              <w:rPr>
                <w:sz w:val="22"/>
                <w:lang w:val="lv-LV"/>
              </w:rPr>
              <w:t xml:space="preserve">tie vaigi un </w:t>
            </w:r>
            <w:proofErr w:type="spellStart"/>
            <w:r w:rsidRPr="00A224C3">
              <w:rPr>
                <w:sz w:val="22"/>
                <w:lang w:val="lv-LV"/>
              </w:rPr>
              <w:t>neaizmirstulīšzilās</w:t>
            </w:r>
            <w:proofErr w:type="spellEnd"/>
            <w:r w:rsidRPr="00A224C3">
              <w:rPr>
                <w:sz w:val="22"/>
                <w:lang w:val="lv-LV"/>
              </w:rPr>
              <w:t xml:space="preserve"> acis .</w:t>
            </w:r>
          </w:p>
          <w:p w:rsidR="000B7AF6" w:rsidRPr="00A224C3" w:rsidRDefault="000B7AF6" w:rsidP="0082113E">
            <w:pPr>
              <w:rPr>
                <w:sz w:val="22"/>
                <w:lang w:val="lv-LV"/>
              </w:rPr>
            </w:pPr>
          </w:p>
        </w:tc>
      </w:tr>
      <w:tr w:rsidR="000B7AF6" w:rsidRPr="00A224C3" w:rsidTr="0082113E">
        <w:trPr>
          <w:gridAfter w:val="1"/>
          <w:wAfter w:w="601" w:type="dxa"/>
        </w:trPr>
        <w:tc>
          <w:tcPr>
            <w:tcW w:w="5353" w:type="dxa"/>
            <w:gridSpan w:val="2"/>
          </w:tcPr>
          <w:p w:rsidR="000B7AF6" w:rsidRPr="00A224C3" w:rsidRDefault="000B7AF6" w:rsidP="0082113E">
            <w:pPr>
              <w:ind w:left="459"/>
              <w:rPr>
                <w:sz w:val="22"/>
                <w:lang w:val="lv-LV"/>
              </w:rPr>
            </w:pPr>
            <w:r w:rsidRPr="00A224C3">
              <w:rPr>
                <w:sz w:val="22"/>
                <w:lang w:val="lv-LV"/>
              </w:rPr>
              <w:t>8.Ods nokrita no ozola</w:t>
            </w:r>
          </w:p>
          <w:p w:rsidR="000B7AF6" w:rsidRPr="00A224C3" w:rsidRDefault="000B7AF6" w:rsidP="0082113E">
            <w:pPr>
              <w:ind w:left="459"/>
              <w:rPr>
                <w:sz w:val="22"/>
                <w:lang w:val="lv-LV"/>
              </w:rPr>
            </w:pPr>
            <w:r w:rsidRPr="00A224C3">
              <w:rPr>
                <w:sz w:val="22"/>
                <w:lang w:val="lv-LV"/>
              </w:rPr>
              <w:t>Uz ozola saknītēm;</w:t>
            </w:r>
          </w:p>
          <w:p w:rsidR="000B7AF6" w:rsidRPr="00A224C3" w:rsidRDefault="000B7AF6" w:rsidP="0082113E">
            <w:pPr>
              <w:ind w:left="459"/>
              <w:rPr>
                <w:sz w:val="22"/>
                <w:lang w:val="lv-LV"/>
              </w:rPr>
            </w:pPr>
            <w:r w:rsidRPr="00A224C3">
              <w:rPr>
                <w:sz w:val="22"/>
                <w:lang w:val="lv-LV"/>
              </w:rPr>
              <w:t>No tā oda kritieniņa</w:t>
            </w:r>
          </w:p>
          <w:p w:rsidR="000B7AF6" w:rsidRDefault="000B7AF6" w:rsidP="0082113E">
            <w:pPr>
              <w:ind w:left="317"/>
              <w:rPr>
                <w:i/>
                <w:sz w:val="22"/>
                <w:lang w:val="lv-LV"/>
              </w:rPr>
            </w:pPr>
            <w:r w:rsidRPr="00A224C3">
              <w:rPr>
                <w:sz w:val="22"/>
                <w:lang w:val="lv-LV"/>
              </w:rPr>
              <w:t>Trīs dieniņas zeme rīb.</w:t>
            </w:r>
            <w:r w:rsidRPr="00A224C3">
              <w:rPr>
                <w:i/>
                <w:sz w:val="22"/>
                <w:lang w:val="lv-LV"/>
              </w:rPr>
              <w:t xml:space="preserve"> (latviešu tautasdziesma)</w:t>
            </w:r>
          </w:p>
          <w:p w:rsidR="000B7AF6" w:rsidRPr="00A224C3" w:rsidRDefault="000B7AF6" w:rsidP="0082113E">
            <w:pPr>
              <w:ind w:left="317"/>
              <w:rPr>
                <w:sz w:val="22"/>
                <w:lang w:val="lv-LV"/>
              </w:rPr>
            </w:pPr>
          </w:p>
        </w:tc>
      </w:tr>
      <w:tr w:rsidR="000B7AF6" w:rsidRPr="00A224C3" w:rsidTr="0082113E">
        <w:trPr>
          <w:gridAfter w:val="1"/>
          <w:wAfter w:w="601" w:type="dxa"/>
        </w:trPr>
        <w:tc>
          <w:tcPr>
            <w:tcW w:w="5353" w:type="dxa"/>
            <w:gridSpan w:val="2"/>
          </w:tcPr>
          <w:p w:rsidR="000B7AF6" w:rsidRPr="00A224C3" w:rsidRDefault="000B7AF6" w:rsidP="0082113E">
            <w:pPr>
              <w:ind w:left="317"/>
              <w:rPr>
                <w:sz w:val="22"/>
                <w:lang w:val="lv-LV"/>
              </w:rPr>
            </w:pPr>
            <w:r w:rsidRPr="00A224C3">
              <w:rPr>
                <w:sz w:val="22"/>
                <w:lang w:val="lv-LV"/>
              </w:rPr>
              <w:t xml:space="preserve">9.Šī </w:t>
            </w:r>
            <w:proofErr w:type="spellStart"/>
            <w:r w:rsidRPr="00A224C3">
              <w:rPr>
                <w:sz w:val="22"/>
                <w:lang w:val="lv-LV"/>
              </w:rPr>
              <w:t>devīta</w:t>
            </w:r>
            <w:proofErr w:type="spellEnd"/>
            <w:r w:rsidRPr="00A224C3">
              <w:rPr>
                <w:sz w:val="22"/>
                <w:lang w:val="lv-LV"/>
              </w:rPr>
              <w:t xml:space="preserve"> vasariņa</w:t>
            </w:r>
          </w:p>
          <w:p w:rsidR="000B7AF6" w:rsidRDefault="000B7AF6" w:rsidP="0082113E">
            <w:pPr>
              <w:ind w:left="317"/>
              <w:rPr>
                <w:i/>
                <w:sz w:val="22"/>
                <w:lang w:val="lv-LV"/>
              </w:rPr>
            </w:pPr>
            <w:r w:rsidRPr="00A224C3">
              <w:rPr>
                <w:sz w:val="22"/>
                <w:lang w:val="lv-LV"/>
              </w:rPr>
              <w:t>Puiša acis neredzēju.</w:t>
            </w:r>
            <w:r w:rsidRPr="00A224C3">
              <w:rPr>
                <w:i/>
                <w:sz w:val="22"/>
                <w:lang w:val="lv-LV"/>
              </w:rPr>
              <w:t xml:space="preserve"> (latviešu tautasdziesma)</w:t>
            </w:r>
          </w:p>
          <w:p w:rsidR="000B7AF6" w:rsidRPr="00A224C3" w:rsidRDefault="000B7AF6" w:rsidP="0082113E">
            <w:pPr>
              <w:ind w:left="317"/>
              <w:rPr>
                <w:sz w:val="22"/>
                <w:lang w:val="lv-LV"/>
              </w:rPr>
            </w:pPr>
          </w:p>
        </w:tc>
      </w:tr>
      <w:tr w:rsidR="000B7AF6" w:rsidRPr="00A224C3" w:rsidTr="0082113E">
        <w:trPr>
          <w:gridAfter w:val="1"/>
          <w:wAfter w:w="601" w:type="dxa"/>
        </w:trPr>
        <w:tc>
          <w:tcPr>
            <w:tcW w:w="5353" w:type="dxa"/>
            <w:gridSpan w:val="2"/>
          </w:tcPr>
          <w:p w:rsidR="000B7AF6" w:rsidRPr="00A224C3" w:rsidRDefault="000B7AF6" w:rsidP="0082113E">
            <w:pPr>
              <w:ind w:left="317"/>
              <w:rPr>
                <w:sz w:val="22"/>
                <w:lang w:val="lv-LV"/>
              </w:rPr>
            </w:pPr>
            <w:r w:rsidRPr="00A224C3">
              <w:rPr>
                <w:sz w:val="22"/>
                <w:lang w:val="lv-LV"/>
              </w:rPr>
              <w:t>10.Tad labāk ir desmitreiz muguru liekt,</w:t>
            </w:r>
          </w:p>
          <w:p w:rsidR="000B7AF6" w:rsidRPr="00A224C3" w:rsidRDefault="000B7AF6" w:rsidP="0082113E">
            <w:pPr>
              <w:ind w:left="317"/>
              <w:rPr>
                <w:sz w:val="22"/>
                <w:lang w:val="lv-LV"/>
              </w:rPr>
            </w:pPr>
            <w:r w:rsidRPr="00A224C3">
              <w:rPr>
                <w:sz w:val="22"/>
                <w:lang w:val="lv-LV"/>
              </w:rPr>
              <w:t>Ne vienreiz par netaisnību kliegt</w:t>
            </w:r>
          </w:p>
          <w:p w:rsidR="000B7AF6" w:rsidRPr="00A224C3" w:rsidRDefault="000B7AF6" w:rsidP="0082113E">
            <w:pPr>
              <w:ind w:left="317"/>
              <w:rPr>
                <w:sz w:val="22"/>
                <w:lang w:val="lv-LV"/>
              </w:rPr>
            </w:pPr>
            <w:r w:rsidRPr="00A224C3">
              <w:rPr>
                <w:sz w:val="22"/>
                <w:lang w:val="lv-LV"/>
              </w:rPr>
              <w:t>Ar laipnību lēni viss jāiesāk,</w:t>
            </w:r>
          </w:p>
          <w:p w:rsidR="000B7AF6" w:rsidRPr="00A224C3" w:rsidRDefault="000B7AF6" w:rsidP="0082113E">
            <w:pPr>
              <w:ind w:left="317"/>
              <w:rPr>
                <w:sz w:val="22"/>
                <w:lang w:val="lv-LV"/>
              </w:rPr>
            </w:pPr>
            <w:r w:rsidRPr="00A224C3">
              <w:rPr>
                <w:sz w:val="22"/>
                <w:lang w:val="lv-LV"/>
              </w:rPr>
              <w:t>Jā, jā, līdz pat pļaukas panest māk.</w:t>
            </w:r>
          </w:p>
          <w:p w:rsidR="000B7AF6" w:rsidRPr="00A224C3" w:rsidRDefault="000B7AF6" w:rsidP="0082113E">
            <w:pPr>
              <w:ind w:left="317"/>
              <w:rPr>
                <w:sz w:val="22"/>
                <w:lang w:val="lv-LV"/>
              </w:rPr>
            </w:pPr>
            <w:r w:rsidRPr="00A224C3">
              <w:rPr>
                <w:sz w:val="22"/>
                <w:lang w:val="lv-LV"/>
              </w:rPr>
              <w:t>Lai spļauj tev acīs, tu noslaukies vien,</w:t>
            </w:r>
          </w:p>
          <w:p w:rsidR="000B7AF6" w:rsidRDefault="000B7AF6" w:rsidP="0082113E">
            <w:pPr>
              <w:ind w:left="317"/>
              <w:rPr>
                <w:i/>
                <w:sz w:val="22"/>
                <w:lang w:val="lv-LV"/>
              </w:rPr>
            </w:pPr>
            <w:r w:rsidRPr="00A224C3">
              <w:rPr>
                <w:sz w:val="22"/>
                <w:lang w:val="lv-LV"/>
              </w:rPr>
              <w:t xml:space="preserve">Jo pilsonim pretī sist nepiedien.   </w:t>
            </w:r>
            <w:r w:rsidRPr="00A224C3">
              <w:rPr>
                <w:i/>
                <w:sz w:val="22"/>
                <w:lang w:val="lv-LV"/>
              </w:rPr>
              <w:t>(Rainis)</w:t>
            </w:r>
          </w:p>
          <w:p w:rsidR="000B7AF6" w:rsidRPr="00A224C3" w:rsidRDefault="000B7AF6" w:rsidP="0082113E">
            <w:pPr>
              <w:ind w:left="317"/>
              <w:rPr>
                <w:sz w:val="22"/>
                <w:lang w:val="lv-LV"/>
              </w:rPr>
            </w:pPr>
          </w:p>
        </w:tc>
      </w:tr>
      <w:tr w:rsidR="000B7AF6" w:rsidRPr="00A224C3" w:rsidTr="0082113E">
        <w:trPr>
          <w:gridAfter w:val="1"/>
          <w:wAfter w:w="601" w:type="dxa"/>
        </w:trPr>
        <w:tc>
          <w:tcPr>
            <w:tcW w:w="5353" w:type="dxa"/>
            <w:gridSpan w:val="2"/>
          </w:tcPr>
          <w:p w:rsidR="000B7AF6" w:rsidRDefault="000B7AF6" w:rsidP="0082113E">
            <w:pPr>
              <w:ind w:left="317"/>
              <w:rPr>
                <w:sz w:val="22"/>
                <w:lang w:val="lv-LV"/>
              </w:rPr>
            </w:pPr>
            <w:r w:rsidRPr="00A224C3">
              <w:rPr>
                <w:sz w:val="22"/>
                <w:lang w:val="lv-LV"/>
              </w:rPr>
              <w:t xml:space="preserve"> 11.Mazā meitenīte sēdēja uz rozes ziedlapiņas.</w:t>
            </w:r>
          </w:p>
          <w:p w:rsidR="000B7AF6" w:rsidRPr="00A224C3" w:rsidRDefault="000B7AF6" w:rsidP="0082113E">
            <w:pPr>
              <w:ind w:left="317"/>
              <w:rPr>
                <w:sz w:val="22"/>
                <w:lang w:val="lv-LV"/>
              </w:rPr>
            </w:pPr>
          </w:p>
        </w:tc>
      </w:tr>
      <w:tr w:rsidR="000B7AF6" w:rsidRPr="00A224C3" w:rsidTr="0082113E">
        <w:trPr>
          <w:gridAfter w:val="1"/>
          <w:wAfter w:w="601" w:type="dxa"/>
        </w:trPr>
        <w:tc>
          <w:tcPr>
            <w:tcW w:w="5353" w:type="dxa"/>
            <w:gridSpan w:val="2"/>
          </w:tcPr>
          <w:p w:rsidR="000B7AF6" w:rsidRDefault="000B7AF6" w:rsidP="0082113E">
            <w:pPr>
              <w:ind w:left="317"/>
              <w:rPr>
                <w:sz w:val="22"/>
                <w:lang w:val="lv-LV"/>
              </w:rPr>
            </w:pPr>
            <w:r w:rsidRPr="00A224C3">
              <w:rPr>
                <w:sz w:val="22"/>
                <w:lang w:val="lv-LV"/>
              </w:rPr>
              <w:t>12.maigi nogalināt skūpstu jūgā</w:t>
            </w:r>
          </w:p>
          <w:p w:rsidR="000B7AF6" w:rsidRPr="00A224C3" w:rsidRDefault="000B7AF6" w:rsidP="0082113E">
            <w:pPr>
              <w:ind w:left="317"/>
              <w:rPr>
                <w:sz w:val="22"/>
                <w:lang w:val="lv-LV"/>
              </w:rPr>
            </w:pPr>
          </w:p>
        </w:tc>
      </w:tr>
      <w:tr w:rsidR="000B7AF6" w:rsidRPr="00A224C3" w:rsidTr="0082113E">
        <w:trPr>
          <w:gridAfter w:val="1"/>
          <w:wAfter w:w="601" w:type="dxa"/>
        </w:trPr>
        <w:tc>
          <w:tcPr>
            <w:tcW w:w="5353" w:type="dxa"/>
            <w:gridSpan w:val="2"/>
          </w:tcPr>
          <w:p w:rsidR="000B7AF6" w:rsidRDefault="000B7AF6" w:rsidP="0082113E">
            <w:pPr>
              <w:ind w:left="317"/>
              <w:rPr>
                <w:sz w:val="22"/>
                <w:lang w:val="lv-LV"/>
              </w:rPr>
            </w:pPr>
            <w:r w:rsidRPr="00A224C3">
              <w:rPr>
                <w:sz w:val="22"/>
                <w:lang w:val="lv-LV"/>
              </w:rPr>
              <w:t xml:space="preserve">13.No stacijas lejup drāza četri vieglie ormaņi ar pasažieriem un viņu saiņiem. (A. </w:t>
            </w:r>
            <w:proofErr w:type="spellStart"/>
            <w:r w:rsidRPr="00A224C3">
              <w:rPr>
                <w:sz w:val="22"/>
                <w:lang w:val="lv-LV"/>
              </w:rPr>
              <w:t>Upīts</w:t>
            </w:r>
            <w:proofErr w:type="spellEnd"/>
            <w:r w:rsidRPr="00A224C3">
              <w:rPr>
                <w:sz w:val="22"/>
                <w:lang w:val="lv-LV"/>
              </w:rPr>
              <w:t>)</w:t>
            </w:r>
          </w:p>
          <w:p w:rsidR="000B7AF6" w:rsidRPr="00A224C3" w:rsidRDefault="000B7AF6" w:rsidP="0082113E">
            <w:pPr>
              <w:ind w:left="317"/>
              <w:rPr>
                <w:sz w:val="22"/>
                <w:lang w:val="lv-LV"/>
              </w:rPr>
            </w:pPr>
          </w:p>
          <w:p w:rsidR="000B7AF6" w:rsidRPr="00A224C3" w:rsidRDefault="000B7AF6" w:rsidP="0082113E">
            <w:pPr>
              <w:ind w:left="317"/>
              <w:rPr>
                <w:sz w:val="22"/>
                <w:lang w:val="lv-LV"/>
              </w:rPr>
            </w:pPr>
            <w:r w:rsidRPr="00A224C3">
              <w:rPr>
                <w:sz w:val="22"/>
                <w:lang w:val="lv-LV"/>
              </w:rPr>
              <w:t>14. Apsei mežmalā pārskrien sīkas trīsas.</w:t>
            </w:r>
          </w:p>
        </w:tc>
      </w:tr>
    </w:tbl>
    <w:p w:rsidR="000B7AF6" w:rsidRDefault="000B7AF6" w:rsidP="000B7AF6">
      <w:pPr>
        <w:ind w:firstLine="720"/>
        <w:sectPr w:rsidR="000B7AF6" w:rsidSect="00B839B0">
          <w:type w:val="continuous"/>
          <w:pgSz w:w="11906" w:h="16838"/>
          <w:pgMar w:top="720" w:right="720" w:bottom="284" w:left="720" w:header="426" w:footer="418" w:gutter="0"/>
          <w:cols w:num="2" w:space="708"/>
          <w:titlePg/>
          <w:docGrid w:linePitch="360"/>
        </w:sectPr>
      </w:pPr>
    </w:p>
    <w:p w:rsidR="000B7AF6" w:rsidRDefault="000B7AF6" w:rsidP="000B7AF6">
      <w:pPr>
        <w:jc w:val="left"/>
      </w:pPr>
    </w:p>
    <w:p w:rsidR="000B7AF6" w:rsidRDefault="000B7AF6" w:rsidP="000B7AF6">
      <w:pPr>
        <w:jc w:val="left"/>
        <w:rPr>
          <w:b/>
        </w:rPr>
      </w:pPr>
      <w:r>
        <w:rPr>
          <w:b/>
        </w:rPr>
        <w:t>5</w:t>
      </w:r>
      <w:r w:rsidRPr="007C2429">
        <w:rPr>
          <w:b/>
        </w:rPr>
        <w:t>. uzdevums. Lasi darbu un analizē, atbildot uz jautājumiem!(teksts uz atsevišķas lapas)</w:t>
      </w:r>
    </w:p>
    <w:p w:rsidR="000B7AF6" w:rsidRDefault="000B7AF6" w:rsidP="000B7AF6">
      <w:pPr>
        <w:jc w:val="left"/>
      </w:pPr>
      <w:r>
        <w:t>1. Raksturo literārā darba tēmu, pamato ar citātu no teksta!(3p.)</w:t>
      </w:r>
    </w:p>
    <w:p w:rsidR="000B7AF6" w:rsidRDefault="000B7AF6" w:rsidP="000B7AF6">
      <w:pPr>
        <w:jc w:val="left"/>
      </w:pPr>
      <w:r>
        <w:t>2. Raksturo literārajā darbā atklāto problēmu, pamato to!(3p.)</w:t>
      </w:r>
    </w:p>
    <w:p w:rsidR="000B7AF6" w:rsidRDefault="000B7AF6" w:rsidP="000B7AF6">
      <w:pPr>
        <w:jc w:val="left"/>
      </w:pPr>
      <w:r>
        <w:t>3. Raksturo literārā darba varoņus! Atbildes pamato ar citātiem!(3p.)</w:t>
      </w:r>
    </w:p>
    <w:p w:rsidR="000B7AF6" w:rsidRDefault="000B7AF6" w:rsidP="000B7AF6">
      <w:pPr>
        <w:jc w:val="left"/>
      </w:pPr>
      <w:r>
        <w:t>4.Raksturo teksta valodu ( tēlainās izteiksmes līdzekļus, teikumu veidojumu, leksikas grupas, citas valodas īpatnības)!(3p.)</w:t>
      </w:r>
    </w:p>
    <w:p w:rsidR="000B7AF6" w:rsidRDefault="000B7AF6" w:rsidP="000B7AF6">
      <w:pPr>
        <w:jc w:val="left"/>
      </w:pPr>
      <w:r>
        <w:t>5. Nosaki teksta daiļliteratūras veidu un žanru! Pamato savu viedokli! (3p.)</w:t>
      </w:r>
    </w:p>
    <w:p w:rsidR="000B7AF6" w:rsidRDefault="000B7AF6" w:rsidP="000B7AF6">
      <w:pPr>
        <w:jc w:val="left"/>
      </w:pPr>
      <w:r>
        <w:t>6. Pamato šī teksta aktualitāti!(3p.)</w:t>
      </w:r>
    </w:p>
    <w:p w:rsidR="000B7AF6" w:rsidRPr="007C2429" w:rsidRDefault="000B7AF6" w:rsidP="000B7AF6">
      <w:pPr>
        <w:jc w:val="left"/>
        <w:rPr>
          <w:b/>
        </w:rPr>
      </w:pPr>
    </w:p>
    <w:p w:rsidR="000B7AF6" w:rsidRDefault="000B7AF6" w:rsidP="000B7AF6">
      <w:pPr>
        <w:jc w:val="left"/>
      </w:pPr>
    </w:p>
    <w:p w:rsidR="000B7AF6" w:rsidRDefault="000B7AF6" w:rsidP="000B7AF6">
      <w:pPr>
        <w:jc w:val="left"/>
      </w:pPr>
    </w:p>
    <w:p w:rsidR="000B7AF6" w:rsidRDefault="000B7AF6" w:rsidP="000B7AF6">
      <w:pPr>
        <w:jc w:val="left"/>
      </w:pPr>
    </w:p>
    <w:sectPr w:rsidR="000B7AF6" w:rsidSect="00DF0933">
      <w:type w:val="continuous"/>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305" w:rsidRPr="00B34D06" w:rsidRDefault="000B7AF6" w:rsidP="005B2305">
    <w:pPr>
      <w:pStyle w:val="Galvene"/>
      <w:rPr>
        <w:b/>
        <w:sz w:val="16"/>
      </w:rPr>
    </w:pPr>
    <w:r>
      <w:rPr>
        <w:b/>
        <w:i/>
        <w:noProof/>
        <w:sz w:val="6"/>
        <w:lang w:eastAsia="lv-LV"/>
      </w:rPr>
      <w:drawing>
        <wp:anchor distT="0" distB="0" distL="114300" distR="114300" simplePos="0" relativeHeight="251660288" behindDoc="0" locked="0" layoutInCell="1" allowOverlap="1">
          <wp:simplePos x="0" y="0"/>
          <wp:positionH relativeFrom="column">
            <wp:posOffset>6457950</wp:posOffset>
          </wp:positionH>
          <wp:positionV relativeFrom="paragraph">
            <wp:posOffset>-163830</wp:posOffset>
          </wp:positionV>
          <wp:extent cx="425450" cy="508000"/>
          <wp:effectExtent l="19050" t="0" r="0" b="0"/>
          <wp:wrapNone/>
          <wp:docPr id="22" name="irc_mi" descr="http://colouringbook.org/SVG/COLOURINGBOOK.ORG/BW/bw_owl_coloring_book_colou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olouringbook.org/SVG/COLOURINGBOOK.ORG/BW/bw_owl_coloring_book_colouring.png"/>
                  <pic:cNvPicPr>
                    <a:picLocks noChangeAspect="1" noChangeArrowheads="1"/>
                  </pic:cNvPicPr>
                </pic:nvPicPr>
                <pic:blipFill>
                  <a:blip r:embed="rId1" cstate="print"/>
                  <a:srcRect l="41129"/>
                  <a:stretch>
                    <a:fillRect/>
                  </a:stretch>
                </pic:blipFill>
                <pic:spPr bwMode="auto">
                  <a:xfrm>
                    <a:off x="0" y="0"/>
                    <a:ext cx="425450" cy="508000"/>
                  </a:xfrm>
                  <a:prstGeom prst="rect">
                    <a:avLst/>
                  </a:prstGeom>
                  <a:noFill/>
                  <a:ln w="9525">
                    <a:noFill/>
                    <a:miter lim="800000"/>
                    <a:headEnd/>
                    <a:tailEnd/>
                  </a:ln>
                </pic:spPr>
              </pic:pic>
            </a:graphicData>
          </a:graphic>
        </wp:anchor>
      </w:drawing>
    </w:r>
    <w:r w:rsidRPr="00B34D06">
      <w:rPr>
        <w:b/>
        <w:i/>
        <w:noProof/>
        <w:sz w:val="6"/>
        <w:lang w:eastAsia="lv-LV"/>
      </w:rPr>
      <w:drawing>
        <wp:anchor distT="0" distB="0" distL="114300" distR="114300" simplePos="0" relativeHeight="251659264" behindDoc="0" locked="0" layoutInCell="1" allowOverlap="1">
          <wp:simplePos x="0" y="0"/>
          <wp:positionH relativeFrom="column">
            <wp:posOffset>5727700</wp:posOffset>
          </wp:positionH>
          <wp:positionV relativeFrom="paragraph">
            <wp:posOffset>26670</wp:posOffset>
          </wp:positionV>
          <wp:extent cx="768350" cy="228600"/>
          <wp:effectExtent l="19050" t="0" r="0" b="0"/>
          <wp:wrapNone/>
          <wp:docPr id="23" name="Attēls 0" descr="Jvmv_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vmv_ir.jpg"/>
                  <pic:cNvPicPr/>
                </pic:nvPicPr>
                <pic:blipFill>
                  <a:blip r:embed="rId2" cstate="print">
                    <a:clrChange>
                      <a:clrFrom>
                        <a:srgbClr val="F1FAF7"/>
                      </a:clrFrom>
                      <a:clrTo>
                        <a:srgbClr val="F1FAF7">
                          <a:alpha val="0"/>
                        </a:srgbClr>
                      </a:clrTo>
                    </a:clrChange>
                    <a:biLevel thresh="50000"/>
                  </a:blip>
                  <a:stretch>
                    <a:fillRect/>
                  </a:stretch>
                </pic:blipFill>
                <pic:spPr>
                  <a:xfrm>
                    <a:off x="0" y="0"/>
                    <a:ext cx="768350" cy="228600"/>
                  </a:xfrm>
                  <a:prstGeom prst="rect">
                    <a:avLst/>
                  </a:prstGeom>
                </pic:spPr>
              </pic:pic>
            </a:graphicData>
          </a:graphic>
        </wp:anchor>
      </w:drawing>
    </w:r>
    <w:r w:rsidRPr="00B34D06">
      <w:rPr>
        <w:b/>
        <w:sz w:val="16"/>
      </w:rPr>
      <w:t>APSTIPRINĀTS</w:t>
    </w:r>
  </w:p>
  <w:p w:rsidR="005B2305" w:rsidRPr="00B34D06" w:rsidRDefault="000B7AF6" w:rsidP="005B2305">
    <w:pPr>
      <w:pStyle w:val="Galvene"/>
      <w:rPr>
        <w:sz w:val="16"/>
      </w:rPr>
    </w:pPr>
    <w:r w:rsidRPr="00B34D06">
      <w:rPr>
        <w:sz w:val="16"/>
      </w:rPr>
      <w:t>MA vadītāja _________/</w:t>
    </w:r>
    <w:proofErr w:type="spellStart"/>
    <w:r w:rsidRPr="00B34D06">
      <w:rPr>
        <w:sz w:val="16"/>
      </w:rPr>
      <w:t>A.Ozola</w:t>
    </w:r>
    <w:proofErr w:type="spellEnd"/>
    <w:r w:rsidRPr="00B34D06">
      <w:rPr>
        <w:sz w:val="16"/>
      </w:rPr>
      <w:t>./</w:t>
    </w:r>
  </w:p>
  <w:p w:rsidR="005B2305" w:rsidRPr="00B34D06" w:rsidRDefault="000B7AF6" w:rsidP="005B2305">
    <w:pPr>
      <w:pStyle w:val="Galvene"/>
      <w:rPr>
        <w:sz w:val="16"/>
      </w:rPr>
    </w:pPr>
    <w:r w:rsidRPr="00B34D06">
      <w:rPr>
        <w:sz w:val="16"/>
      </w:rPr>
      <w:t>03.12.2014.</w:t>
    </w:r>
  </w:p>
  <w:p w:rsidR="005B2305" w:rsidRDefault="000B7AF6">
    <w:pPr>
      <w:pStyle w:val="Galve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933" w:rsidRPr="00DF3570" w:rsidRDefault="00DF0933" w:rsidP="00DF3570">
    <w:pPr>
      <w:pStyle w:val="Galvene"/>
    </w:pPr>
    <w:r>
      <w:rPr>
        <w:b/>
        <w:i/>
        <w:noProof/>
        <w:sz w:val="14"/>
        <w:lang w:eastAsia="lv-LV"/>
      </w:rPr>
      <w:drawing>
        <wp:anchor distT="0" distB="0" distL="114300" distR="114300" simplePos="0" relativeHeight="251665408" behindDoc="0" locked="0" layoutInCell="1" allowOverlap="1">
          <wp:simplePos x="0" y="0"/>
          <wp:positionH relativeFrom="column">
            <wp:posOffset>6489700</wp:posOffset>
          </wp:positionH>
          <wp:positionV relativeFrom="paragraph">
            <wp:posOffset>-149860</wp:posOffset>
          </wp:positionV>
          <wp:extent cx="425450" cy="508000"/>
          <wp:effectExtent l="19050" t="0" r="0" b="0"/>
          <wp:wrapNone/>
          <wp:docPr id="9" name="irc_mi" descr="http://colouringbook.org/SVG/COLOURINGBOOK.ORG/BW/bw_owl_coloring_book_colou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olouringbook.org/SVG/COLOURINGBOOK.ORG/BW/bw_owl_coloring_book_colouring.png"/>
                  <pic:cNvPicPr>
                    <a:picLocks noChangeAspect="1" noChangeArrowheads="1"/>
                  </pic:cNvPicPr>
                </pic:nvPicPr>
                <pic:blipFill>
                  <a:blip r:embed="rId1" cstate="print"/>
                  <a:srcRect l="41129"/>
                  <a:stretch>
                    <a:fillRect/>
                  </a:stretch>
                </pic:blipFill>
                <pic:spPr bwMode="auto">
                  <a:xfrm>
                    <a:off x="0" y="0"/>
                    <a:ext cx="425450" cy="508000"/>
                  </a:xfrm>
                  <a:prstGeom prst="rect">
                    <a:avLst/>
                  </a:prstGeom>
                  <a:noFill/>
                  <a:ln w="9525">
                    <a:noFill/>
                    <a:miter lim="800000"/>
                    <a:headEnd/>
                    <a:tailEnd/>
                  </a:ln>
                </pic:spPr>
              </pic:pic>
            </a:graphicData>
          </a:graphic>
        </wp:anchor>
      </w:drawing>
    </w:r>
    <w:r>
      <w:rPr>
        <w:b/>
        <w:i/>
        <w:noProof/>
        <w:sz w:val="14"/>
        <w:lang w:eastAsia="lv-LV"/>
      </w:rPr>
      <w:drawing>
        <wp:anchor distT="0" distB="0" distL="114300" distR="114300" simplePos="0" relativeHeight="251664384" behindDoc="0" locked="0" layoutInCell="1" allowOverlap="1">
          <wp:simplePos x="0" y="0"/>
          <wp:positionH relativeFrom="column">
            <wp:posOffset>5778500</wp:posOffset>
          </wp:positionH>
          <wp:positionV relativeFrom="paragraph">
            <wp:posOffset>2540</wp:posOffset>
          </wp:positionV>
          <wp:extent cx="768350" cy="228600"/>
          <wp:effectExtent l="19050" t="0" r="0" b="0"/>
          <wp:wrapNone/>
          <wp:docPr id="10" name="Attēls 0" descr="Jvmv_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vmv_ir.jpg"/>
                  <pic:cNvPicPr/>
                </pic:nvPicPr>
                <pic:blipFill>
                  <a:blip r:embed="rId2" cstate="print">
                    <a:clrChange>
                      <a:clrFrom>
                        <a:srgbClr val="F1FAF7"/>
                      </a:clrFrom>
                      <a:clrTo>
                        <a:srgbClr val="F1FAF7">
                          <a:alpha val="0"/>
                        </a:srgbClr>
                      </a:clrTo>
                    </a:clrChange>
                    <a:biLevel thresh="50000"/>
                  </a:blip>
                  <a:stretch>
                    <a:fillRect/>
                  </a:stretch>
                </pic:blipFill>
                <pic:spPr>
                  <a:xfrm>
                    <a:off x="0" y="0"/>
                    <a:ext cx="768350" cy="22860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933" w:rsidRPr="00DF3570" w:rsidRDefault="00DF0933" w:rsidP="00DF3570">
    <w:pPr>
      <w:pStyle w:val="Galvene"/>
      <w:rPr>
        <w:b/>
        <w:sz w:val="16"/>
      </w:rPr>
    </w:pPr>
    <w:r>
      <w:rPr>
        <w:b/>
        <w:i/>
        <w:noProof/>
        <w:sz w:val="14"/>
        <w:lang w:eastAsia="lv-LV"/>
      </w:rPr>
      <w:drawing>
        <wp:anchor distT="0" distB="0" distL="114300" distR="114300" simplePos="0" relativeHeight="251663360" behindDoc="0" locked="0" layoutInCell="1" allowOverlap="1">
          <wp:simplePos x="0" y="0"/>
          <wp:positionH relativeFrom="column">
            <wp:posOffset>6337300</wp:posOffset>
          </wp:positionH>
          <wp:positionV relativeFrom="paragraph">
            <wp:posOffset>-137160</wp:posOffset>
          </wp:positionV>
          <wp:extent cx="425450" cy="508000"/>
          <wp:effectExtent l="19050" t="0" r="0" b="0"/>
          <wp:wrapNone/>
          <wp:docPr id="2" name="irc_mi" descr="http://colouringbook.org/SVG/COLOURINGBOOK.ORG/BW/bw_owl_coloring_book_colou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olouringbook.org/SVG/COLOURINGBOOK.ORG/BW/bw_owl_coloring_book_colouring.png"/>
                  <pic:cNvPicPr>
                    <a:picLocks noChangeAspect="1" noChangeArrowheads="1"/>
                  </pic:cNvPicPr>
                </pic:nvPicPr>
                <pic:blipFill>
                  <a:blip r:embed="rId1" cstate="print"/>
                  <a:srcRect l="41129"/>
                  <a:stretch>
                    <a:fillRect/>
                  </a:stretch>
                </pic:blipFill>
                <pic:spPr bwMode="auto">
                  <a:xfrm>
                    <a:off x="0" y="0"/>
                    <a:ext cx="425450" cy="508000"/>
                  </a:xfrm>
                  <a:prstGeom prst="rect">
                    <a:avLst/>
                  </a:prstGeom>
                  <a:noFill/>
                  <a:ln w="9525">
                    <a:noFill/>
                    <a:miter lim="800000"/>
                    <a:headEnd/>
                    <a:tailEnd/>
                  </a:ln>
                </pic:spPr>
              </pic:pic>
            </a:graphicData>
          </a:graphic>
        </wp:anchor>
      </w:drawing>
    </w:r>
    <w:r w:rsidRPr="00DF3570">
      <w:rPr>
        <w:b/>
        <w:i/>
        <w:noProof/>
        <w:sz w:val="14"/>
        <w:lang w:eastAsia="lv-LV"/>
      </w:rPr>
      <w:drawing>
        <wp:anchor distT="0" distB="0" distL="114300" distR="114300" simplePos="0" relativeHeight="251662336" behindDoc="0" locked="0" layoutInCell="1" allowOverlap="1">
          <wp:simplePos x="0" y="0"/>
          <wp:positionH relativeFrom="column">
            <wp:posOffset>5626100</wp:posOffset>
          </wp:positionH>
          <wp:positionV relativeFrom="paragraph">
            <wp:posOffset>-3810</wp:posOffset>
          </wp:positionV>
          <wp:extent cx="768350" cy="228600"/>
          <wp:effectExtent l="19050" t="0" r="0" b="0"/>
          <wp:wrapNone/>
          <wp:docPr id="3" name="Attēls 0" descr="Jvmv_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vmv_ir.jpg"/>
                  <pic:cNvPicPr/>
                </pic:nvPicPr>
                <pic:blipFill>
                  <a:blip r:embed="rId2" cstate="print">
                    <a:clrChange>
                      <a:clrFrom>
                        <a:srgbClr val="F1FAF7"/>
                      </a:clrFrom>
                      <a:clrTo>
                        <a:srgbClr val="F1FAF7">
                          <a:alpha val="0"/>
                        </a:srgbClr>
                      </a:clrTo>
                    </a:clrChange>
                    <a:biLevel thresh="50000"/>
                  </a:blip>
                  <a:stretch>
                    <a:fillRect/>
                  </a:stretch>
                </pic:blipFill>
                <pic:spPr>
                  <a:xfrm>
                    <a:off x="0" y="0"/>
                    <a:ext cx="768350" cy="228600"/>
                  </a:xfrm>
                  <a:prstGeom prst="rect">
                    <a:avLst/>
                  </a:prstGeom>
                </pic:spPr>
              </pic:pic>
            </a:graphicData>
          </a:graphic>
        </wp:anchor>
      </w:drawing>
    </w:r>
    <w:r w:rsidRPr="00DF3570">
      <w:rPr>
        <w:b/>
        <w:sz w:val="16"/>
      </w:rPr>
      <w:t xml:space="preserve">APSTIPRINĀTS </w:t>
    </w:r>
  </w:p>
  <w:p w:rsidR="00DF0933" w:rsidRPr="00DF3570" w:rsidRDefault="00DF0933" w:rsidP="00DF3570">
    <w:pPr>
      <w:pStyle w:val="Galvene"/>
      <w:rPr>
        <w:sz w:val="16"/>
      </w:rPr>
    </w:pPr>
    <w:proofErr w:type="spellStart"/>
    <w:r w:rsidRPr="00DF3570">
      <w:rPr>
        <w:sz w:val="16"/>
      </w:rPr>
      <w:t>MKvadītāja</w:t>
    </w:r>
    <w:proofErr w:type="spellEnd"/>
    <w:r w:rsidRPr="00DF3570">
      <w:rPr>
        <w:sz w:val="16"/>
      </w:rPr>
      <w:t xml:space="preserve"> __________/A.Ozola/</w:t>
    </w:r>
  </w:p>
  <w:p w:rsidR="00DF0933" w:rsidRPr="00DF3570" w:rsidRDefault="00DF0933" w:rsidP="00DF3570">
    <w:pPr>
      <w:pStyle w:val="Galvene"/>
      <w:rPr>
        <w:sz w:val="16"/>
      </w:rPr>
    </w:pPr>
    <w:r w:rsidRPr="00DF3570">
      <w:rPr>
        <w:sz w:val="16"/>
      </w:rPr>
      <w:t>03.12.2014.</w:t>
    </w:r>
  </w:p>
  <w:p w:rsidR="00DF0933" w:rsidRDefault="00DF0933">
    <w:pPr>
      <w:pStyle w:val="Galve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03FF4"/>
    <w:multiLevelType w:val="hybridMultilevel"/>
    <w:tmpl w:val="7E8ADCF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nsid w:val="03643581"/>
    <w:multiLevelType w:val="hybridMultilevel"/>
    <w:tmpl w:val="A9C202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048462A1"/>
    <w:multiLevelType w:val="hybridMultilevel"/>
    <w:tmpl w:val="A5E605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nsid w:val="1ECB18A3"/>
    <w:multiLevelType w:val="hybridMultilevel"/>
    <w:tmpl w:val="D7300896"/>
    <w:lvl w:ilvl="0" w:tplc="0426000F">
      <w:start w:val="1"/>
      <w:numFmt w:val="decimal"/>
      <w:lvlText w:val="%1."/>
      <w:lvlJc w:val="left"/>
      <w:pPr>
        <w:ind w:left="720" w:hanging="360"/>
      </w:p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
    <w:nsid w:val="270A5DCA"/>
    <w:multiLevelType w:val="hybridMultilevel"/>
    <w:tmpl w:val="50263882"/>
    <w:lvl w:ilvl="0" w:tplc="04260015">
      <w:start w:val="1"/>
      <w:numFmt w:val="upperLetter"/>
      <w:lvlText w:val="%1."/>
      <w:lvlJc w:val="left"/>
      <w:pPr>
        <w:ind w:left="720" w:hanging="360"/>
      </w:pPr>
    </w:lvl>
    <w:lvl w:ilvl="1" w:tplc="04260015">
      <w:start w:val="1"/>
      <w:numFmt w:val="upp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nsid w:val="326F1CCE"/>
    <w:multiLevelType w:val="hybridMultilevel"/>
    <w:tmpl w:val="8948F09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nsid w:val="44C62E42"/>
    <w:multiLevelType w:val="hybridMultilevel"/>
    <w:tmpl w:val="79DECAF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nsid w:val="52B003E7"/>
    <w:multiLevelType w:val="hybridMultilevel"/>
    <w:tmpl w:val="AA62F434"/>
    <w:lvl w:ilvl="0" w:tplc="04260015">
      <w:start w:val="1"/>
      <w:numFmt w:val="upp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nsid w:val="7E4D23FA"/>
    <w:multiLevelType w:val="hybridMultilevel"/>
    <w:tmpl w:val="74543698"/>
    <w:lvl w:ilvl="0" w:tplc="04260015">
      <w:start w:val="1"/>
      <w:numFmt w:val="upp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
  </w:num>
  <w:num w:numId="2">
    <w:abstractNumId w:val="0"/>
  </w:num>
  <w:num w:numId="3">
    <w:abstractNumId w:val="5"/>
  </w:num>
  <w:num w:numId="4">
    <w:abstractNumId w:val="4"/>
  </w:num>
  <w:num w:numId="5">
    <w:abstractNumId w:val="6"/>
  </w:num>
  <w:num w:numId="6">
    <w:abstractNumId w:val="7"/>
  </w:num>
  <w:num w:numId="7">
    <w:abstractNumId w:val="2"/>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20"/>
  <w:drawingGridHorizontalSpacing w:val="120"/>
  <w:displayHorizontalDrawingGridEvery w:val="2"/>
  <w:displayVerticalDrawingGridEvery w:val="2"/>
  <w:characterSpacingControl w:val="doNotCompress"/>
  <w:savePreviewPicture/>
  <w:compat/>
  <w:rsids>
    <w:rsidRoot w:val="00BD2F24"/>
    <w:rsid w:val="0009161C"/>
    <w:rsid w:val="000A51C7"/>
    <w:rsid w:val="000B7AF6"/>
    <w:rsid w:val="000C2779"/>
    <w:rsid w:val="0014407B"/>
    <w:rsid w:val="001F304E"/>
    <w:rsid w:val="00275A27"/>
    <w:rsid w:val="00282698"/>
    <w:rsid w:val="002D19A4"/>
    <w:rsid w:val="002D6021"/>
    <w:rsid w:val="002E5165"/>
    <w:rsid w:val="0040757B"/>
    <w:rsid w:val="00420764"/>
    <w:rsid w:val="00433615"/>
    <w:rsid w:val="004976BB"/>
    <w:rsid w:val="00554B13"/>
    <w:rsid w:val="00567C6E"/>
    <w:rsid w:val="005D7A53"/>
    <w:rsid w:val="006C10EE"/>
    <w:rsid w:val="007A6587"/>
    <w:rsid w:val="007D1B52"/>
    <w:rsid w:val="00824CA0"/>
    <w:rsid w:val="00843756"/>
    <w:rsid w:val="00847F1F"/>
    <w:rsid w:val="008B53E3"/>
    <w:rsid w:val="008E68CD"/>
    <w:rsid w:val="00A50148"/>
    <w:rsid w:val="00AE598C"/>
    <w:rsid w:val="00BD2F24"/>
    <w:rsid w:val="00BD6D38"/>
    <w:rsid w:val="00C44088"/>
    <w:rsid w:val="00C44773"/>
    <w:rsid w:val="00C5107D"/>
    <w:rsid w:val="00CC36DF"/>
    <w:rsid w:val="00D04BA6"/>
    <w:rsid w:val="00D1050F"/>
    <w:rsid w:val="00D120F4"/>
    <w:rsid w:val="00DF0933"/>
    <w:rsid w:val="00DF710B"/>
    <w:rsid w:val="00E15629"/>
    <w:rsid w:val="00E3146A"/>
    <w:rsid w:val="00E3202B"/>
    <w:rsid w:val="00EB72C7"/>
    <w:rsid w:val="00ED72E4"/>
    <w:rsid w:val="00F23377"/>
    <w:rsid w:val="00F77D91"/>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v-LV" w:eastAsia="en-US" w:bidi="ar-SA"/>
      </w:rPr>
    </w:rPrDefault>
    <w:pPrDefault>
      <w:pPr>
        <w:ind w:left="714" w:hanging="35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F23377"/>
  </w:style>
  <w:style w:type="paragraph" w:styleId="Virsraksts2">
    <w:name w:val="heading 2"/>
    <w:basedOn w:val="Parastais"/>
    <w:link w:val="Virsraksts2Rakstz"/>
    <w:uiPriority w:val="9"/>
    <w:qFormat/>
    <w:rsid w:val="00DF0933"/>
    <w:pPr>
      <w:spacing w:before="100" w:beforeAutospacing="1" w:after="100" w:afterAutospacing="1"/>
      <w:ind w:left="0" w:firstLine="0"/>
      <w:jc w:val="left"/>
      <w:outlineLvl w:val="1"/>
    </w:pPr>
    <w:rPr>
      <w:rFonts w:eastAsia="Times New Roman" w:cs="Times New Roman"/>
      <w:b/>
      <w:bCs/>
      <w:sz w:val="36"/>
      <w:szCs w:val="3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BD2F2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rakstarindkopa">
    <w:name w:val="List Paragraph"/>
    <w:basedOn w:val="Parastais"/>
    <w:qFormat/>
    <w:rsid w:val="00BD2F24"/>
    <w:pPr>
      <w:ind w:left="720" w:firstLine="0"/>
      <w:contextualSpacing/>
    </w:pPr>
  </w:style>
  <w:style w:type="character" w:styleId="Hipersaite">
    <w:name w:val="Hyperlink"/>
    <w:basedOn w:val="Noklusjumarindkopasfonts"/>
    <w:uiPriority w:val="99"/>
    <w:unhideWhenUsed/>
    <w:rsid w:val="00BD2F24"/>
    <w:rPr>
      <w:color w:val="0000FF" w:themeColor="hyperlink"/>
      <w:u w:val="single"/>
    </w:rPr>
  </w:style>
  <w:style w:type="character" w:styleId="Izmantotahipersaite">
    <w:name w:val="FollowedHyperlink"/>
    <w:basedOn w:val="Noklusjumarindkopasfonts"/>
    <w:uiPriority w:val="99"/>
    <w:semiHidden/>
    <w:unhideWhenUsed/>
    <w:rsid w:val="002E5165"/>
    <w:rPr>
      <w:color w:val="800080" w:themeColor="followedHyperlink"/>
      <w:u w:val="single"/>
    </w:rPr>
  </w:style>
  <w:style w:type="paragraph" w:styleId="Balonteksts">
    <w:name w:val="Balloon Text"/>
    <w:basedOn w:val="Parastais"/>
    <w:link w:val="BalontekstsRakstz"/>
    <w:uiPriority w:val="99"/>
    <w:semiHidden/>
    <w:unhideWhenUsed/>
    <w:rsid w:val="00847F1F"/>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47F1F"/>
    <w:rPr>
      <w:rFonts w:ascii="Tahoma" w:hAnsi="Tahoma" w:cs="Tahoma"/>
      <w:sz w:val="16"/>
      <w:szCs w:val="16"/>
    </w:rPr>
  </w:style>
  <w:style w:type="character" w:styleId="Izclums">
    <w:name w:val="Emphasis"/>
    <w:uiPriority w:val="99"/>
    <w:qFormat/>
    <w:rsid w:val="00847F1F"/>
    <w:rPr>
      <w:i/>
      <w:iCs/>
    </w:rPr>
  </w:style>
  <w:style w:type="paragraph" w:styleId="ParastaisWeb">
    <w:name w:val="Normal (Web)"/>
    <w:basedOn w:val="Parastais"/>
    <w:uiPriority w:val="99"/>
    <w:unhideWhenUsed/>
    <w:rsid w:val="00DF0933"/>
    <w:pPr>
      <w:spacing w:before="100" w:beforeAutospacing="1" w:after="100" w:afterAutospacing="1"/>
      <w:ind w:left="0" w:firstLine="0"/>
      <w:jc w:val="left"/>
    </w:pPr>
    <w:rPr>
      <w:rFonts w:eastAsia="Times New Roman" w:cs="Times New Roman"/>
      <w:szCs w:val="24"/>
      <w:lang w:eastAsia="lv-LV"/>
    </w:rPr>
  </w:style>
  <w:style w:type="paragraph" w:styleId="Galvene">
    <w:name w:val="header"/>
    <w:basedOn w:val="Parastais"/>
    <w:link w:val="GalveneRakstz"/>
    <w:uiPriority w:val="99"/>
    <w:unhideWhenUsed/>
    <w:rsid w:val="00DF0933"/>
    <w:pPr>
      <w:tabs>
        <w:tab w:val="center" w:pos="4153"/>
        <w:tab w:val="right" w:pos="8306"/>
      </w:tabs>
      <w:ind w:left="142" w:firstLine="0"/>
      <w:jc w:val="left"/>
    </w:pPr>
    <w:rPr>
      <w:rFonts w:cs="Times New Roman"/>
    </w:rPr>
  </w:style>
  <w:style w:type="character" w:customStyle="1" w:styleId="GalveneRakstz">
    <w:name w:val="Galvene Rakstz."/>
    <w:basedOn w:val="Noklusjumarindkopasfonts"/>
    <w:link w:val="Galvene"/>
    <w:uiPriority w:val="99"/>
    <w:rsid w:val="00DF0933"/>
    <w:rPr>
      <w:rFonts w:cs="Times New Roman"/>
    </w:rPr>
  </w:style>
  <w:style w:type="character" w:customStyle="1" w:styleId="Virsraksts2Rakstz">
    <w:name w:val="Virsraksts 2 Rakstz."/>
    <w:basedOn w:val="Noklusjumarindkopasfonts"/>
    <w:link w:val="Virsraksts2"/>
    <w:uiPriority w:val="9"/>
    <w:rsid w:val="00DF0933"/>
    <w:rPr>
      <w:rFonts w:eastAsia="Times New Roman" w:cs="Times New Roman"/>
      <w:b/>
      <w:bCs/>
      <w:sz w:val="36"/>
      <w:szCs w:val="36"/>
      <w:lang w:eastAsia="lv-LV"/>
    </w:rPr>
  </w:style>
  <w:style w:type="table" w:customStyle="1" w:styleId="TableGrid1">
    <w:name w:val="Table Grid1"/>
    <w:basedOn w:val="Parastatabula"/>
    <w:next w:val="Reatabula"/>
    <w:uiPriority w:val="59"/>
    <w:rsid w:val="000B7AF6"/>
    <w:pPr>
      <w:ind w:left="0" w:firstLine="0"/>
      <w:jc w:val="left"/>
    </w:pPr>
    <w:rPr>
      <w:rFonts w:cs="Times New Roman"/>
      <w:sz w:val="28"/>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Parastatabula"/>
    <w:next w:val="Reatabula"/>
    <w:uiPriority w:val="59"/>
    <w:rsid w:val="000B7AF6"/>
    <w:pPr>
      <w:ind w:left="0" w:firstLine="0"/>
      <w:jc w:val="left"/>
    </w:pPr>
    <w:rPr>
      <w:rFonts w:cs="Times New Roman"/>
      <w:sz w:val="28"/>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10555742">
      <w:bodyDiv w:val="1"/>
      <w:marLeft w:val="0"/>
      <w:marRight w:val="0"/>
      <w:marTop w:val="0"/>
      <w:marBottom w:val="0"/>
      <w:divBdr>
        <w:top w:val="none" w:sz="0" w:space="0" w:color="auto"/>
        <w:left w:val="none" w:sz="0" w:space="0" w:color="auto"/>
        <w:bottom w:val="none" w:sz="0" w:space="0" w:color="auto"/>
        <w:right w:val="none" w:sz="0" w:space="0" w:color="auto"/>
      </w:divBdr>
    </w:div>
    <w:div w:id="211616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tonika.lv/literatura/Section.aspx?f=1&amp;id=2191065&amp;r=160&amp;q=Auseklis" TargetMode="External"/><Relationship Id="rId13" Type="http://schemas.openxmlformats.org/officeDocument/2006/relationships/hyperlink" Target="http://letonika.lv/literatura/Reader.aspx?r=323" TargetMode="External"/><Relationship Id="rId18" Type="http://schemas.openxmlformats.org/officeDocument/2006/relationships/hyperlink" Target="http://letonika.lv/literatura/Reader.aspx?r=249" TargetMode="External"/><Relationship Id="rId26" Type="http://schemas.openxmlformats.org/officeDocument/2006/relationships/hyperlink" Target="http://lv.wikipedia.org/wiki/Dai%C4%BCliterat%C5%ABra" TargetMode="External"/><Relationship Id="rId3" Type="http://schemas.openxmlformats.org/officeDocument/2006/relationships/settings" Target="settings.xml"/><Relationship Id="rId21" Type="http://schemas.openxmlformats.org/officeDocument/2006/relationships/hyperlink" Target="http://www.google.lv/url?sa=t&amp;rct=j&amp;q=&amp;esrc=s&amp;source=web&amp;cd=1&amp;cad=rja&amp;uact=8&amp;ved=0CB8QFjAA&amp;url=http%3A%2F%2Ffoto.avg.lv%2FVanaga%2F4_CD%2FDzejas%2520teksta%2520anal_10.ppt&amp;ei=gVRQVafCLavpywP37IHoBQ&amp;usg=AFQjCNHNl6R6ruJGB3aeK9l4Fi9QPz4OLA&amp;sig2=hdDYmTgTIG4W-l" TargetMode="External"/><Relationship Id="rId34" Type="http://schemas.openxmlformats.org/officeDocument/2006/relationships/theme" Target="theme/theme1.xml"/><Relationship Id="rId7" Type="http://schemas.openxmlformats.org/officeDocument/2006/relationships/hyperlink" Target="http://www.uzdevumi.lv/p/latviesu-literatura/10-12-klase/auseklis-mikelis-krogzemis-5410/re-45b95c0b-7c54-4cef-8097-aff153d9483c" TargetMode="External"/><Relationship Id="rId12" Type="http://schemas.openxmlformats.org/officeDocument/2006/relationships/hyperlink" Target="http://letonika.lv/literatura/Reader.aspx?r=285" TargetMode="External"/><Relationship Id="rId17" Type="http://schemas.openxmlformats.org/officeDocument/2006/relationships/hyperlink" Target="http://letonika.lv/literatura/Section.aspx?f=1&amp;id=2191067&amp;r=145&amp;q=Auseklis" TargetMode="External"/><Relationship Id="rId25" Type="http://schemas.openxmlformats.org/officeDocument/2006/relationships/hyperlink" Target="http://www.google.lv/url?sa=t&amp;rct=j&amp;q=&amp;esrc=s&amp;source=web&amp;cd=7&amp;cad=rja&amp;uact=8&amp;ved=0CEgQFjAG&amp;url=http%3A%2F%2Ffoto.avg.lv%2FVanaga%2F4_CD%2FDzejas%2520valodas%2520telain_10.ppt&amp;ei=0FhQVb2NGOfmyQPWqICIAQ&amp;usg=AFQjCNGKDRAgXr4our8L7rf338CO9qfWew&amp;sig2=lJn9LGMUNzz"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etonika.lv/literatura/Section.aspx?f=1&amp;id=2196297&amp;r=158&amp;q=Auseklis" TargetMode="External"/><Relationship Id="rId20" Type="http://schemas.openxmlformats.org/officeDocument/2006/relationships/hyperlink" Target="http://www.zvaigzne.lv/lv/gramatas/apraksts/58657-teksta_analize_vidusskola.html" TargetMode="External"/><Relationship Id="rId29" Type="http://schemas.openxmlformats.org/officeDocument/2006/relationships/hyperlink" Target="http://letonika.lv/literatura/Section.aspx?f=1&amp;id=3112622" TargetMode="External"/><Relationship Id="rId1" Type="http://schemas.openxmlformats.org/officeDocument/2006/relationships/numbering" Target="numbering.xml"/><Relationship Id="rId6" Type="http://schemas.openxmlformats.org/officeDocument/2006/relationships/hyperlink" Target="http://letonika.lv/literatura/Section.aspx?f=1&amp;id=2194008&amp;r=165" TargetMode="External"/><Relationship Id="rId11" Type="http://schemas.openxmlformats.org/officeDocument/2006/relationships/hyperlink" Target="http://letonika.lv/literatura/Reader.aspx?r=301" TargetMode="External"/><Relationship Id="rId24" Type="http://schemas.openxmlformats.org/officeDocument/2006/relationships/hyperlink" Target="http://lv.wikipedia.org/wiki/M%C4%81ksliniecisk%C4%81s_izteiksmes_l%C4%ABdzeklis" TargetMode="External"/><Relationship Id="rId32" Type="http://schemas.openxmlformats.org/officeDocument/2006/relationships/header" Target="header3.xml"/><Relationship Id="rId5" Type="http://schemas.openxmlformats.org/officeDocument/2006/relationships/hyperlink" Target="http://letonika.lv/literatura/Section.aspx?f=1&amp;id=2199549&amp;r=162" TargetMode="External"/><Relationship Id="rId15" Type="http://schemas.openxmlformats.org/officeDocument/2006/relationships/hyperlink" Target="http://letonika.lv/literatura/Section.aspx?f=1&amp;id=2194396&amp;r=167&amp;q=Auseklis" TargetMode="External"/><Relationship Id="rId23" Type="http://schemas.openxmlformats.org/officeDocument/2006/relationships/hyperlink" Target="http://skribents007.1s.lv/113-dramatiska-darba-analize/" TargetMode="External"/><Relationship Id="rId28" Type="http://schemas.openxmlformats.org/officeDocument/2006/relationships/hyperlink" Target="http://www.google.lv/url?sa=t&amp;rct=j&amp;q=&amp;esrc=s&amp;source=web&amp;cd=5&amp;cad=rja&amp;uact=8&amp;ved=0CDYQFjAE&amp;url=http%3A%2F%2Fwww.liep2vsk.edu.lv%2FDocs%2FSkoleniem%2FLat_valoda%2Flit_termini.doc&amp;ei=BlpQVdXTIIGPsgGXvoGgDg&amp;usg=AFQjCNEocDYsrUCeFmMlAZLZYCmyqd5ahg&amp;sig2=w6VXwN-B" TargetMode="External"/><Relationship Id="rId10" Type="http://schemas.openxmlformats.org/officeDocument/2006/relationships/hyperlink" Target="http://letonika.lv/literatura/Section.aspx?f=1&amp;id=2196240&amp;r=159&amp;q=Auseklis&amp;q=Auseklis" TargetMode="External"/><Relationship Id="rId19" Type="http://schemas.openxmlformats.org/officeDocument/2006/relationships/hyperlink" Target="http://letonika.lv/literatura/Reader.aspx?r=297"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letonika.lv/literatura/Section.aspx?f=1&amp;id=2191075&amp;r=150&amp;q=Auseklis" TargetMode="External"/><Relationship Id="rId14" Type="http://schemas.openxmlformats.org/officeDocument/2006/relationships/hyperlink" Target="http://letonika.lv/literatura/Section.aspx?f=1&amp;id=2473306&amp;r=196&amp;q=Auseklis" TargetMode="External"/><Relationship Id="rId22" Type="http://schemas.openxmlformats.org/officeDocument/2006/relationships/hyperlink" Target="http://www.google.lv/url?sa=t&amp;rct=j&amp;q=&amp;esrc=s&amp;source=web&amp;cd=3&amp;cad=rja&amp;uact=8&amp;ved=0CCsQFjAC&amp;url=http%3A%2F%2Ffoto.avg.lv%2FVanaga%2F4_CD%2FProzas_teksta_anal_10_kl.ppt&amp;ei=dFZQVdScJ-rNygPA5YDACA&amp;usg=AFQjCNGPGN0w1deC2LbRJNcVnv8Jo7TAEQ&amp;sig2=pvx7epoSyhdprEWs4tK" TargetMode="External"/><Relationship Id="rId27" Type="http://schemas.openxmlformats.org/officeDocument/2006/relationships/hyperlink" Target="http://skribents007.1s.lv/101-literaro-darbu-ari-dzejas-analize-viss-tas-ko-drikstam-gaidit-no-latvju-musdienu-dzejas-bet-reti-sagaidam/"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6807</Words>
  <Characters>3881</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JVMV-PC</dc:creator>
  <cp:lastModifiedBy>JVMV-PC</cp:lastModifiedBy>
  <cp:revision>3</cp:revision>
  <dcterms:created xsi:type="dcterms:W3CDTF">2015-05-11T06:25:00Z</dcterms:created>
  <dcterms:modified xsi:type="dcterms:W3CDTF">2015-05-11T08:02:00Z</dcterms:modified>
</cp:coreProperties>
</file>