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atabula"/>
        <w:tblW w:w="9832" w:type="dxa"/>
        <w:tblInd w:w="-1168" w:type="dxa"/>
        <w:tblLook w:val="0000" w:firstRow="0" w:lastRow="0" w:firstColumn="0" w:lastColumn="0" w:noHBand="0" w:noVBand="0"/>
      </w:tblPr>
      <w:tblGrid>
        <w:gridCol w:w="8535"/>
        <w:gridCol w:w="1297"/>
      </w:tblGrid>
      <w:tr w:rsidR="00466637" w:rsidTr="00466637">
        <w:trPr>
          <w:trHeight w:val="345"/>
        </w:trPr>
        <w:tc>
          <w:tcPr>
            <w:tcW w:w="8535" w:type="dxa"/>
          </w:tcPr>
          <w:p w:rsidR="00466637" w:rsidRPr="00BC3E9A" w:rsidRDefault="00466637" w:rsidP="00BC3E9A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BC3E9A">
              <w:rPr>
                <w:rFonts w:ascii="Times New Roman" w:hAnsi="Times New Roman" w:cs="Times New Roman"/>
                <w:b/>
                <w:i/>
                <w:sz w:val="24"/>
              </w:rPr>
              <w:t>Skolēnam sasniedzamais rezultāts</w:t>
            </w:r>
          </w:p>
        </w:tc>
        <w:tc>
          <w:tcPr>
            <w:tcW w:w="1297" w:type="dxa"/>
          </w:tcPr>
          <w:p w:rsidR="00466637" w:rsidRPr="00BC3E9A" w:rsidRDefault="00466637" w:rsidP="00466637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Vai es to sasniedzu?</w:t>
            </w:r>
            <w:bookmarkStart w:id="0" w:name="_GoBack"/>
            <w:bookmarkEnd w:id="0"/>
          </w:p>
        </w:tc>
      </w:tr>
      <w:tr w:rsidR="00466637" w:rsidTr="00466637">
        <w:trPr>
          <w:trHeight w:val="420"/>
        </w:trPr>
        <w:tc>
          <w:tcPr>
            <w:tcW w:w="8535" w:type="dxa"/>
          </w:tcPr>
          <w:p w:rsidR="00466637" w:rsidRPr="00BC3E9A" w:rsidRDefault="00466637" w:rsidP="00BC3E9A">
            <w:pPr>
              <w:rPr>
                <w:rFonts w:ascii="Times New Roman" w:hAnsi="Times New Roman" w:cs="Times New Roman"/>
                <w:sz w:val="24"/>
              </w:rPr>
            </w:pPr>
            <w:r w:rsidRPr="00BC3E9A">
              <w:rPr>
                <w:rFonts w:ascii="Times New Roman" w:hAnsi="Times New Roman" w:cs="Times New Roman"/>
                <w:sz w:val="24"/>
              </w:rPr>
              <w:t>Es varu paskaidrot, kas ir mikroorganisms.</w:t>
            </w:r>
          </w:p>
          <w:p w:rsidR="00466637" w:rsidRPr="00BC3E9A" w:rsidRDefault="00466637" w:rsidP="00BC3E9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7" w:type="dxa"/>
          </w:tcPr>
          <w:p w:rsidR="00466637" w:rsidRDefault="00466637">
            <w:pPr>
              <w:rPr>
                <w:rFonts w:ascii="Times New Roman" w:hAnsi="Times New Roman" w:cs="Times New Roman"/>
                <w:sz w:val="24"/>
              </w:rPr>
            </w:pPr>
          </w:p>
          <w:p w:rsidR="00466637" w:rsidRPr="00BC3E9A" w:rsidRDefault="00466637" w:rsidP="0046663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66637" w:rsidTr="00466637">
        <w:trPr>
          <w:trHeight w:val="585"/>
        </w:trPr>
        <w:tc>
          <w:tcPr>
            <w:tcW w:w="8535" w:type="dxa"/>
          </w:tcPr>
          <w:p w:rsidR="00466637" w:rsidRPr="00BC3E9A" w:rsidRDefault="00466637" w:rsidP="00BC3E9A">
            <w:pPr>
              <w:rPr>
                <w:rFonts w:ascii="Times New Roman" w:hAnsi="Times New Roman" w:cs="Times New Roman"/>
                <w:sz w:val="24"/>
              </w:rPr>
            </w:pPr>
            <w:r w:rsidRPr="00BC3E9A">
              <w:rPr>
                <w:rFonts w:ascii="Times New Roman" w:hAnsi="Times New Roman" w:cs="Times New Roman"/>
                <w:sz w:val="24"/>
              </w:rPr>
              <w:t>Es varu paskaidrot, kas ir mikroskops.</w:t>
            </w:r>
          </w:p>
          <w:p w:rsidR="00466637" w:rsidRPr="00BC3E9A" w:rsidRDefault="00466637" w:rsidP="00BC3E9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7" w:type="dxa"/>
          </w:tcPr>
          <w:p w:rsidR="00466637" w:rsidRDefault="00466637">
            <w:pPr>
              <w:rPr>
                <w:rFonts w:ascii="Times New Roman" w:hAnsi="Times New Roman" w:cs="Times New Roman"/>
                <w:sz w:val="24"/>
              </w:rPr>
            </w:pPr>
          </w:p>
          <w:p w:rsidR="00466637" w:rsidRPr="00BC3E9A" w:rsidRDefault="00466637" w:rsidP="0046663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66637" w:rsidTr="00466637">
        <w:trPr>
          <w:trHeight w:val="540"/>
        </w:trPr>
        <w:tc>
          <w:tcPr>
            <w:tcW w:w="8535" w:type="dxa"/>
          </w:tcPr>
          <w:p w:rsidR="00466637" w:rsidRPr="00BC3E9A" w:rsidRDefault="00466637" w:rsidP="00BC3E9A">
            <w:pPr>
              <w:rPr>
                <w:rFonts w:ascii="Times New Roman" w:hAnsi="Times New Roman" w:cs="Times New Roman"/>
                <w:sz w:val="24"/>
              </w:rPr>
            </w:pPr>
            <w:r w:rsidRPr="00BC3E9A">
              <w:rPr>
                <w:rFonts w:ascii="Times New Roman" w:hAnsi="Times New Roman" w:cs="Times New Roman"/>
                <w:sz w:val="24"/>
              </w:rPr>
              <w:t>Es varu paskaidrot mikroorganismu nozīmi dabā.</w:t>
            </w:r>
          </w:p>
          <w:p w:rsidR="00466637" w:rsidRPr="00BC3E9A" w:rsidRDefault="00466637" w:rsidP="00BC3E9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7" w:type="dxa"/>
          </w:tcPr>
          <w:p w:rsidR="00466637" w:rsidRDefault="00466637">
            <w:pPr>
              <w:rPr>
                <w:rFonts w:ascii="Times New Roman" w:hAnsi="Times New Roman" w:cs="Times New Roman"/>
                <w:sz w:val="24"/>
              </w:rPr>
            </w:pPr>
          </w:p>
          <w:p w:rsidR="00466637" w:rsidRPr="00BC3E9A" w:rsidRDefault="00466637" w:rsidP="0046663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66637" w:rsidTr="00466637">
        <w:trPr>
          <w:trHeight w:val="555"/>
        </w:trPr>
        <w:tc>
          <w:tcPr>
            <w:tcW w:w="8535" w:type="dxa"/>
          </w:tcPr>
          <w:p w:rsidR="00466637" w:rsidRPr="00BC3E9A" w:rsidRDefault="00466637" w:rsidP="00BC3E9A">
            <w:pPr>
              <w:rPr>
                <w:rFonts w:ascii="Times New Roman" w:hAnsi="Times New Roman" w:cs="Times New Roman"/>
                <w:sz w:val="24"/>
              </w:rPr>
            </w:pPr>
            <w:r w:rsidRPr="00BC3E9A">
              <w:rPr>
                <w:rFonts w:ascii="Times New Roman" w:hAnsi="Times New Roman" w:cs="Times New Roman"/>
                <w:sz w:val="24"/>
              </w:rPr>
              <w:t>Es varu paskaidrot mikroorganismu ietekme uz citām dzīvām būtnēm.</w:t>
            </w:r>
          </w:p>
          <w:p w:rsidR="00466637" w:rsidRPr="00BC3E9A" w:rsidRDefault="00466637" w:rsidP="00BC3E9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7" w:type="dxa"/>
          </w:tcPr>
          <w:p w:rsidR="00466637" w:rsidRDefault="00466637">
            <w:pPr>
              <w:rPr>
                <w:rFonts w:ascii="Times New Roman" w:hAnsi="Times New Roman" w:cs="Times New Roman"/>
                <w:sz w:val="24"/>
              </w:rPr>
            </w:pPr>
          </w:p>
          <w:p w:rsidR="00466637" w:rsidRPr="00BC3E9A" w:rsidRDefault="00466637" w:rsidP="0046663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66637" w:rsidTr="00466637">
        <w:trPr>
          <w:trHeight w:val="525"/>
        </w:trPr>
        <w:tc>
          <w:tcPr>
            <w:tcW w:w="8535" w:type="dxa"/>
          </w:tcPr>
          <w:p w:rsidR="00466637" w:rsidRPr="00BC3E9A" w:rsidRDefault="00466637" w:rsidP="00BC3E9A">
            <w:pPr>
              <w:rPr>
                <w:rFonts w:ascii="Times New Roman" w:hAnsi="Times New Roman" w:cs="Times New Roman"/>
                <w:sz w:val="24"/>
              </w:rPr>
            </w:pPr>
            <w:r w:rsidRPr="00BC3E9A">
              <w:rPr>
                <w:rFonts w:ascii="Times New Roman" w:hAnsi="Times New Roman" w:cs="Times New Roman"/>
                <w:sz w:val="24"/>
              </w:rPr>
              <w:t xml:space="preserve">Es protu aplūkot mikroskopā </w:t>
            </w:r>
            <w:proofErr w:type="spellStart"/>
            <w:r w:rsidRPr="00BC3E9A">
              <w:rPr>
                <w:rFonts w:ascii="Times New Roman" w:hAnsi="Times New Roman" w:cs="Times New Roman"/>
                <w:sz w:val="24"/>
              </w:rPr>
              <w:t>mikropreperātus</w:t>
            </w:r>
            <w:proofErr w:type="spellEnd"/>
          </w:p>
          <w:p w:rsidR="00466637" w:rsidRPr="00BC3E9A" w:rsidRDefault="00466637" w:rsidP="00BC3E9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7" w:type="dxa"/>
          </w:tcPr>
          <w:p w:rsidR="00466637" w:rsidRDefault="00466637">
            <w:pPr>
              <w:rPr>
                <w:rFonts w:ascii="Times New Roman" w:hAnsi="Times New Roman" w:cs="Times New Roman"/>
                <w:sz w:val="24"/>
              </w:rPr>
            </w:pPr>
          </w:p>
          <w:p w:rsidR="00466637" w:rsidRPr="00BC3E9A" w:rsidRDefault="00466637" w:rsidP="0046663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66637" w:rsidTr="00466637">
        <w:trPr>
          <w:trHeight w:val="480"/>
        </w:trPr>
        <w:tc>
          <w:tcPr>
            <w:tcW w:w="8535" w:type="dxa"/>
          </w:tcPr>
          <w:p w:rsidR="00466637" w:rsidRPr="00BC3E9A" w:rsidRDefault="00466637" w:rsidP="00BC3E9A">
            <w:pPr>
              <w:rPr>
                <w:rFonts w:ascii="Times New Roman" w:hAnsi="Times New Roman" w:cs="Times New Roman"/>
                <w:sz w:val="24"/>
              </w:rPr>
            </w:pPr>
            <w:r w:rsidRPr="00BC3E9A">
              <w:rPr>
                <w:rFonts w:ascii="Times New Roman" w:hAnsi="Times New Roman" w:cs="Times New Roman"/>
                <w:sz w:val="24"/>
              </w:rPr>
              <w:t>Es protu pētīt mikroorganismus</w:t>
            </w:r>
          </w:p>
          <w:p w:rsidR="00466637" w:rsidRPr="00BC3E9A" w:rsidRDefault="00466637" w:rsidP="00BC3E9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7" w:type="dxa"/>
          </w:tcPr>
          <w:p w:rsidR="00466637" w:rsidRDefault="00466637">
            <w:pPr>
              <w:rPr>
                <w:rFonts w:ascii="Times New Roman" w:hAnsi="Times New Roman" w:cs="Times New Roman"/>
                <w:sz w:val="24"/>
              </w:rPr>
            </w:pPr>
          </w:p>
          <w:p w:rsidR="00466637" w:rsidRPr="00BC3E9A" w:rsidRDefault="00466637" w:rsidP="0046663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66637" w:rsidTr="00466637">
        <w:trPr>
          <w:trHeight w:val="480"/>
        </w:trPr>
        <w:tc>
          <w:tcPr>
            <w:tcW w:w="8535" w:type="dxa"/>
          </w:tcPr>
          <w:p w:rsidR="00466637" w:rsidRPr="00BC3E9A" w:rsidRDefault="00466637" w:rsidP="00BC3E9A">
            <w:pPr>
              <w:rPr>
                <w:rFonts w:ascii="Times New Roman" w:hAnsi="Times New Roman" w:cs="Times New Roman"/>
                <w:sz w:val="24"/>
              </w:rPr>
            </w:pPr>
            <w:r w:rsidRPr="00BC3E9A">
              <w:rPr>
                <w:rFonts w:ascii="Times New Roman" w:hAnsi="Times New Roman" w:cs="Times New Roman"/>
                <w:sz w:val="24"/>
              </w:rPr>
              <w:t>Es varu paskaidrot personīgās higiēnas nozīmi.</w:t>
            </w:r>
          </w:p>
          <w:p w:rsidR="00466637" w:rsidRPr="00BC3E9A" w:rsidRDefault="00466637" w:rsidP="00BC3E9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7" w:type="dxa"/>
          </w:tcPr>
          <w:p w:rsidR="00466637" w:rsidRDefault="00466637">
            <w:pPr>
              <w:rPr>
                <w:rFonts w:ascii="Times New Roman" w:hAnsi="Times New Roman" w:cs="Times New Roman"/>
                <w:sz w:val="24"/>
              </w:rPr>
            </w:pPr>
          </w:p>
          <w:p w:rsidR="00466637" w:rsidRPr="00BC3E9A" w:rsidRDefault="00466637" w:rsidP="0046663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66637" w:rsidTr="00466637">
        <w:trPr>
          <w:trHeight w:val="450"/>
        </w:trPr>
        <w:tc>
          <w:tcPr>
            <w:tcW w:w="8535" w:type="dxa"/>
            <w:tcBorders>
              <w:bottom w:val="single" w:sz="4" w:space="0" w:color="auto"/>
            </w:tcBorders>
          </w:tcPr>
          <w:p w:rsidR="00466637" w:rsidRPr="00BC3E9A" w:rsidRDefault="00466637" w:rsidP="00BC3E9A">
            <w:pPr>
              <w:rPr>
                <w:rFonts w:ascii="Times New Roman" w:hAnsi="Times New Roman" w:cs="Times New Roman"/>
                <w:sz w:val="24"/>
              </w:rPr>
            </w:pPr>
            <w:r w:rsidRPr="00BC3E9A">
              <w:rPr>
                <w:rFonts w:ascii="Times New Roman" w:hAnsi="Times New Roman" w:cs="Times New Roman"/>
                <w:sz w:val="24"/>
              </w:rPr>
              <w:t>Es protu ievērot personīgo higiēnu.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466637" w:rsidRPr="00BC3E9A" w:rsidRDefault="00466637" w:rsidP="0046663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225BA" w:rsidRDefault="00C225BA"/>
    <w:sectPr w:rsidR="00C225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18B"/>
    <w:multiLevelType w:val="hybridMultilevel"/>
    <w:tmpl w:val="933032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B11D6"/>
    <w:multiLevelType w:val="hybridMultilevel"/>
    <w:tmpl w:val="933032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5F3EC3"/>
    <w:multiLevelType w:val="hybridMultilevel"/>
    <w:tmpl w:val="2BF81F18"/>
    <w:lvl w:ilvl="0" w:tplc="0426000F">
      <w:start w:val="1"/>
      <w:numFmt w:val="decimal"/>
      <w:lvlText w:val="%1."/>
      <w:lvlJc w:val="left"/>
      <w:pPr>
        <w:ind w:left="1068" w:hanging="360"/>
      </w:pPr>
    </w:lvl>
    <w:lvl w:ilvl="1" w:tplc="04260019">
      <w:start w:val="1"/>
      <w:numFmt w:val="lowerLetter"/>
      <w:lvlText w:val="%2."/>
      <w:lvlJc w:val="left"/>
      <w:pPr>
        <w:ind w:left="1788" w:hanging="360"/>
      </w:pPr>
    </w:lvl>
    <w:lvl w:ilvl="2" w:tplc="0426001B">
      <w:start w:val="1"/>
      <w:numFmt w:val="lowerRoman"/>
      <w:lvlText w:val="%3."/>
      <w:lvlJc w:val="right"/>
      <w:pPr>
        <w:ind w:left="2508" w:hanging="180"/>
      </w:pPr>
    </w:lvl>
    <w:lvl w:ilvl="3" w:tplc="0426000F">
      <w:start w:val="1"/>
      <w:numFmt w:val="decimal"/>
      <w:lvlText w:val="%4."/>
      <w:lvlJc w:val="left"/>
      <w:pPr>
        <w:ind w:left="3228" w:hanging="360"/>
      </w:pPr>
    </w:lvl>
    <w:lvl w:ilvl="4" w:tplc="04260019">
      <w:start w:val="1"/>
      <w:numFmt w:val="lowerLetter"/>
      <w:lvlText w:val="%5."/>
      <w:lvlJc w:val="left"/>
      <w:pPr>
        <w:ind w:left="3948" w:hanging="360"/>
      </w:pPr>
    </w:lvl>
    <w:lvl w:ilvl="5" w:tplc="0426001B">
      <w:start w:val="1"/>
      <w:numFmt w:val="lowerRoman"/>
      <w:lvlText w:val="%6."/>
      <w:lvlJc w:val="right"/>
      <w:pPr>
        <w:ind w:left="4668" w:hanging="180"/>
      </w:pPr>
    </w:lvl>
    <w:lvl w:ilvl="6" w:tplc="0426000F">
      <w:start w:val="1"/>
      <w:numFmt w:val="decimal"/>
      <w:lvlText w:val="%7."/>
      <w:lvlJc w:val="left"/>
      <w:pPr>
        <w:ind w:left="5388" w:hanging="360"/>
      </w:pPr>
    </w:lvl>
    <w:lvl w:ilvl="7" w:tplc="04260019">
      <w:start w:val="1"/>
      <w:numFmt w:val="lowerLetter"/>
      <w:lvlText w:val="%8."/>
      <w:lvlJc w:val="left"/>
      <w:pPr>
        <w:ind w:left="6108" w:hanging="360"/>
      </w:pPr>
    </w:lvl>
    <w:lvl w:ilvl="8" w:tplc="0426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ECA3371"/>
    <w:multiLevelType w:val="hybridMultilevel"/>
    <w:tmpl w:val="933032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E9A"/>
    <w:rsid w:val="00466637"/>
    <w:rsid w:val="00BC3E9A"/>
    <w:rsid w:val="00C2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BC3E9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BC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rakstarindkopa">
    <w:name w:val="List Paragraph"/>
    <w:basedOn w:val="Parasts"/>
    <w:uiPriority w:val="34"/>
    <w:qFormat/>
    <w:rsid w:val="00BC3E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BC3E9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BC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rakstarindkopa">
    <w:name w:val="List Paragraph"/>
    <w:basedOn w:val="Parasts"/>
    <w:uiPriority w:val="34"/>
    <w:qFormat/>
    <w:rsid w:val="00BC3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</dc:creator>
  <cp:lastModifiedBy>Students</cp:lastModifiedBy>
  <cp:revision>2</cp:revision>
  <dcterms:created xsi:type="dcterms:W3CDTF">2013-01-28T06:56:00Z</dcterms:created>
  <dcterms:modified xsi:type="dcterms:W3CDTF">2013-01-28T06:56:00Z</dcterms:modified>
</cp:coreProperties>
</file>